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2A5A03" w:rsidTr="00936D4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3" w:rsidRDefault="002A5A03" w:rsidP="00936D43">
            <w:pPr>
              <w:pStyle w:val="ConsPlusNormal"/>
              <w:jc w:val="center"/>
              <w:outlineLvl w:val="0"/>
            </w:pPr>
            <w:r>
              <w:t>ФЕДЕРАЛЬНОЕ СТАТИСТИЧЕСКОЕ НАБЛЮДЕНИЕ</w:t>
            </w:r>
          </w:p>
        </w:tc>
      </w:tr>
    </w:tbl>
    <w:p w:rsidR="002A5A03" w:rsidRDefault="002A5A03" w:rsidP="002A5A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2A5A03" w:rsidTr="00936D4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3" w:rsidRDefault="002A5A03" w:rsidP="00936D43">
            <w:pPr>
              <w:pStyle w:val="ConsPlusNormal"/>
              <w:jc w:val="center"/>
            </w:pPr>
            <w: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4" w:history="1">
              <w:r>
                <w:rPr>
                  <w:color w:val="0000FF"/>
                </w:rPr>
                <w:t>статьей 13.19</w:t>
              </w:r>
            </w:hyperlink>
            <w:r>
              <w:t xml:space="preserve"> Кодекса Российской Федерации об административных правонарушениях от 30.12.2001 N 195-ФЗ, а также </w:t>
            </w:r>
            <w:hyperlink r:id="rId5" w:history="1">
              <w:r>
                <w:rPr>
                  <w:color w:val="0000FF"/>
                </w:rPr>
                <w:t>статьей 3</w:t>
              </w:r>
            </w:hyperlink>
            <w: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2A5A03" w:rsidRDefault="002A5A03" w:rsidP="002A5A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2A5A03" w:rsidTr="00936D4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3" w:rsidRDefault="002A5A03" w:rsidP="00936D43">
            <w:pPr>
              <w:pStyle w:val="ConsPlusNormal"/>
              <w:jc w:val="center"/>
            </w:pPr>
            <w:r>
              <w:t>ВОЗМОЖНО ПРЕДОСТАВЛЕНИЕ В ЭЛЕКТРОННОМ ВИДЕ</w:t>
            </w:r>
          </w:p>
        </w:tc>
      </w:tr>
    </w:tbl>
    <w:p w:rsidR="002A5A03" w:rsidRDefault="002A5A03" w:rsidP="002A5A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2A5A03" w:rsidTr="00936D43"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A03" w:rsidRDefault="002A5A03" w:rsidP="00936D43">
            <w:pPr>
              <w:pStyle w:val="ConsPlusNormal"/>
              <w:jc w:val="center"/>
            </w:pPr>
            <w:bookmarkStart w:id="0" w:name="P33"/>
            <w:bookmarkEnd w:id="0"/>
            <w:r>
              <w:t>СВЕДЕНИЯ ОБ ОБЪЕКТАХ ИНФРАСТРУКТУРЫ МУНИЦИПАЛЬНОГО ОБРАЗОВАНИЯ</w:t>
            </w:r>
          </w:p>
          <w:p w:rsidR="002A5A03" w:rsidRDefault="002A5A03" w:rsidP="00936D43">
            <w:pPr>
              <w:pStyle w:val="ConsPlusNormal"/>
              <w:jc w:val="center"/>
            </w:pPr>
            <w:r>
              <w:t>по состоянию на 31 декабря 2016 года</w:t>
            </w:r>
          </w:p>
        </w:tc>
      </w:tr>
    </w:tbl>
    <w:p w:rsidR="002A5A03" w:rsidRDefault="002A5A03" w:rsidP="002A5A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814"/>
        <w:gridCol w:w="199"/>
        <w:gridCol w:w="2721"/>
      </w:tblGrid>
      <w:tr w:rsidR="002A5A03" w:rsidTr="00936D43">
        <w:tc>
          <w:tcPr>
            <w:tcW w:w="4932" w:type="dxa"/>
          </w:tcPr>
          <w:p w:rsidR="002A5A03" w:rsidRDefault="002A5A03" w:rsidP="00936D43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1814" w:type="dxa"/>
          </w:tcPr>
          <w:p w:rsidR="002A5A03" w:rsidRDefault="002A5A03" w:rsidP="00936D43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199" w:type="dxa"/>
            <w:tcBorders>
              <w:top w:val="nil"/>
              <w:bottom w:val="nil"/>
            </w:tcBorders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2721" w:type="dxa"/>
          </w:tcPr>
          <w:p w:rsidR="002A5A03" w:rsidRDefault="002A5A03" w:rsidP="00936D43">
            <w:pPr>
              <w:pStyle w:val="ConsPlusNormal"/>
              <w:jc w:val="center"/>
            </w:pPr>
            <w:r>
              <w:t>Форма N 1-МО</w:t>
            </w:r>
          </w:p>
        </w:tc>
      </w:tr>
      <w:tr w:rsidR="002A5A03" w:rsidTr="00936D43">
        <w:tblPrEx>
          <w:tblBorders>
            <w:right w:val="nil"/>
          </w:tblBorders>
        </w:tblPrEx>
        <w:tc>
          <w:tcPr>
            <w:tcW w:w="4932" w:type="dxa"/>
            <w:vMerge w:val="restart"/>
          </w:tcPr>
          <w:p w:rsidR="002A5A03" w:rsidRDefault="002A5A03" w:rsidP="00936D43">
            <w:pPr>
              <w:pStyle w:val="ConsPlusNormal"/>
            </w:pPr>
            <w:r>
              <w:t>органы местного самоуправления муниципальных образований:</w:t>
            </w:r>
          </w:p>
          <w:p w:rsidR="002A5A03" w:rsidRDefault="002A5A03" w:rsidP="00936D43">
            <w:pPr>
              <w:pStyle w:val="ConsPlusNormal"/>
              <w:ind w:left="284"/>
            </w:pPr>
            <w:r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1814" w:type="dxa"/>
            <w:vMerge w:val="restart"/>
          </w:tcPr>
          <w:p w:rsidR="002A5A03" w:rsidRDefault="002A5A03" w:rsidP="00936D43">
            <w:pPr>
              <w:pStyle w:val="ConsPlusNormal"/>
              <w:jc w:val="center"/>
            </w:pPr>
            <w:r>
              <w:t>1 июня</w:t>
            </w:r>
          </w:p>
        </w:tc>
        <w:tc>
          <w:tcPr>
            <w:tcW w:w="199" w:type="dxa"/>
            <w:tcBorders>
              <w:top w:val="nil"/>
              <w:bottom w:val="nil"/>
              <w:right w:val="nil"/>
            </w:tcBorders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2721" w:type="dxa"/>
            <w:tcBorders>
              <w:left w:val="nil"/>
              <w:right w:val="nil"/>
            </w:tcBorders>
          </w:tcPr>
          <w:p w:rsidR="002A5A03" w:rsidRDefault="002A5A03" w:rsidP="00936D43">
            <w:pPr>
              <w:pStyle w:val="ConsPlusNormal"/>
              <w:jc w:val="center"/>
            </w:pPr>
            <w:r>
              <w:t>Приказ Росстата:</w:t>
            </w:r>
          </w:p>
          <w:p w:rsidR="002A5A03" w:rsidRDefault="002A5A03" w:rsidP="00936D43">
            <w:pPr>
              <w:pStyle w:val="ConsPlusNormal"/>
              <w:jc w:val="center"/>
            </w:pPr>
            <w:r>
              <w:t>Об утверждении формы</w:t>
            </w:r>
          </w:p>
          <w:p w:rsidR="002A5A03" w:rsidRDefault="002A5A03" w:rsidP="00936D43">
            <w:pPr>
              <w:pStyle w:val="ConsPlusNormal"/>
              <w:jc w:val="center"/>
            </w:pPr>
            <w:r>
              <w:t>от 26.07.2016 N 365</w:t>
            </w:r>
          </w:p>
          <w:p w:rsidR="002A5A03" w:rsidRDefault="002A5A03" w:rsidP="00936D43">
            <w:pPr>
              <w:pStyle w:val="ConsPlusNormal"/>
              <w:jc w:val="center"/>
            </w:pPr>
            <w:r>
              <w:t>О внесении изменений (при наличии)</w:t>
            </w:r>
          </w:p>
          <w:p w:rsidR="002A5A03" w:rsidRDefault="002A5A03" w:rsidP="00936D43">
            <w:pPr>
              <w:pStyle w:val="ConsPlusNormal"/>
              <w:jc w:val="center"/>
            </w:pPr>
            <w:r>
              <w:t>от __________ N ___</w:t>
            </w:r>
          </w:p>
          <w:p w:rsidR="002A5A03" w:rsidRDefault="002A5A03" w:rsidP="00936D43">
            <w:pPr>
              <w:pStyle w:val="ConsPlusNormal"/>
              <w:jc w:val="center"/>
            </w:pPr>
            <w:r>
              <w:t>от __________ N ___</w:t>
            </w:r>
          </w:p>
        </w:tc>
      </w:tr>
      <w:tr w:rsidR="002A5A03" w:rsidTr="00936D43">
        <w:tblPrEx>
          <w:tblBorders>
            <w:insideH w:val="nil"/>
          </w:tblBorders>
        </w:tblPrEx>
        <w:tc>
          <w:tcPr>
            <w:tcW w:w="4932" w:type="dxa"/>
            <w:vMerge/>
          </w:tcPr>
          <w:p w:rsidR="002A5A03" w:rsidRDefault="002A5A03" w:rsidP="00936D43"/>
        </w:tc>
        <w:tc>
          <w:tcPr>
            <w:tcW w:w="1814" w:type="dxa"/>
            <w:vMerge/>
          </w:tcPr>
          <w:p w:rsidR="002A5A03" w:rsidRDefault="002A5A03" w:rsidP="00936D43"/>
        </w:tc>
        <w:tc>
          <w:tcPr>
            <w:tcW w:w="199" w:type="dxa"/>
            <w:tcBorders>
              <w:top w:val="nil"/>
              <w:bottom w:val="nil"/>
            </w:tcBorders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2721" w:type="dxa"/>
          </w:tcPr>
          <w:p w:rsidR="002A5A03" w:rsidRDefault="002A5A03" w:rsidP="00936D43">
            <w:pPr>
              <w:pStyle w:val="ConsPlusNormal"/>
              <w:jc w:val="center"/>
            </w:pPr>
            <w:r>
              <w:t>Годовая</w:t>
            </w:r>
          </w:p>
        </w:tc>
      </w:tr>
    </w:tbl>
    <w:p w:rsidR="002A5A03" w:rsidRDefault="002A5A03" w:rsidP="002A5A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759"/>
        <w:gridCol w:w="2759"/>
        <w:gridCol w:w="2760"/>
      </w:tblGrid>
      <w:tr w:rsidR="002A5A03" w:rsidTr="00936D43">
        <w:tc>
          <w:tcPr>
            <w:tcW w:w="9696" w:type="dxa"/>
            <w:gridSpan w:val="4"/>
          </w:tcPr>
          <w:p w:rsidR="002A5A03" w:rsidRDefault="002A5A03" w:rsidP="00936D43">
            <w:pPr>
              <w:pStyle w:val="ConsPlusNormal"/>
            </w:pPr>
            <w:bookmarkStart w:id="1" w:name="P53"/>
            <w:bookmarkEnd w:id="1"/>
            <w:r>
              <w:t xml:space="preserve">Наименование отчитывающейся организации: Администрация Новонадеждинского сельского поселения </w:t>
            </w:r>
          </w:p>
        </w:tc>
      </w:tr>
      <w:tr w:rsidR="002A5A03" w:rsidTr="00936D43">
        <w:tc>
          <w:tcPr>
            <w:tcW w:w="9696" w:type="dxa"/>
            <w:gridSpan w:val="4"/>
          </w:tcPr>
          <w:p w:rsidR="002A5A03" w:rsidRDefault="002A5A03" w:rsidP="00936D43">
            <w:pPr>
              <w:pStyle w:val="ConsPlusNormal"/>
            </w:pPr>
            <w:bookmarkStart w:id="2" w:name="P54"/>
            <w:bookmarkEnd w:id="2"/>
            <w:r>
              <w:t xml:space="preserve">Почтовый адрес: 403011, Волгоградская область </w:t>
            </w:r>
            <w:proofErr w:type="spellStart"/>
            <w:r>
              <w:t>Городищенский</w:t>
            </w:r>
            <w:proofErr w:type="spellEnd"/>
            <w:r>
              <w:t xml:space="preserve"> район, п. Новая Надежда, ул. Центральная, 5</w:t>
            </w:r>
          </w:p>
        </w:tc>
      </w:tr>
      <w:tr w:rsidR="002A5A03" w:rsidTr="00936D43">
        <w:tc>
          <w:tcPr>
            <w:tcW w:w="1418" w:type="dxa"/>
            <w:vMerge w:val="restart"/>
          </w:tcPr>
          <w:p w:rsidR="002A5A03" w:rsidRDefault="002A5A03" w:rsidP="00936D43">
            <w:pPr>
              <w:pStyle w:val="ConsPlusNormal"/>
              <w:jc w:val="center"/>
            </w:pPr>
            <w:bookmarkStart w:id="3" w:name="P55"/>
            <w:bookmarkEnd w:id="3"/>
            <w:r>
              <w:t xml:space="preserve">Код формы по </w:t>
            </w:r>
            <w:hyperlink r:id="rId6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8278" w:type="dxa"/>
            <w:gridSpan w:val="3"/>
          </w:tcPr>
          <w:p w:rsidR="002A5A03" w:rsidRDefault="002A5A03" w:rsidP="00936D43">
            <w:pPr>
              <w:pStyle w:val="ConsPlusNormal"/>
              <w:jc w:val="center"/>
            </w:pPr>
            <w:r>
              <w:t>Код</w:t>
            </w:r>
          </w:p>
        </w:tc>
      </w:tr>
      <w:tr w:rsidR="002A5A03" w:rsidTr="00936D43">
        <w:tc>
          <w:tcPr>
            <w:tcW w:w="1418" w:type="dxa"/>
            <w:vMerge/>
          </w:tcPr>
          <w:p w:rsidR="002A5A03" w:rsidRDefault="002A5A03" w:rsidP="00936D43"/>
        </w:tc>
        <w:tc>
          <w:tcPr>
            <w:tcW w:w="2759" w:type="dxa"/>
          </w:tcPr>
          <w:p w:rsidR="002A5A03" w:rsidRDefault="002A5A03" w:rsidP="00936D43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2759" w:type="dxa"/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2760" w:type="dxa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1418" w:type="dxa"/>
          </w:tcPr>
          <w:p w:rsidR="002A5A03" w:rsidRDefault="002A5A03" w:rsidP="00936D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59" w:type="dxa"/>
          </w:tcPr>
          <w:p w:rsidR="002A5A03" w:rsidRDefault="002A5A03" w:rsidP="00936D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59" w:type="dxa"/>
          </w:tcPr>
          <w:p w:rsidR="002A5A03" w:rsidRDefault="002A5A03" w:rsidP="00936D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60" w:type="dxa"/>
          </w:tcPr>
          <w:p w:rsidR="002A5A03" w:rsidRDefault="002A5A03" w:rsidP="00936D43">
            <w:pPr>
              <w:pStyle w:val="ConsPlusNormal"/>
              <w:jc w:val="center"/>
            </w:pPr>
            <w:r>
              <w:t>4</w:t>
            </w:r>
          </w:p>
        </w:tc>
      </w:tr>
      <w:tr w:rsidR="002A5A03" w:rsidTr="00936D43">
        <w:tc>
          <w:tcPr>
            <w:tcW w:w="1418" w:type="dxa"/>
          </w:tcPr>
          <w:p w:rsidR="002A5A03" w:rsidRDefault="002A5A03" w:rsidP="00936D43">
            <w:pPr>
              <w:pStyle w:val="ConsPlusNormal"/>
              <w:jc w:val="center"/>
            </w:pPr>
            <w:r>
              <w:t>0601022</w:t>
            </w:r>
          </w:p>
        </w:tc>
        <w:tc>
          <w:tcPr>
            <w:tcW w:w="2759" w:type="dxa"/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2759" w:type="dxa"/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2760" w:type="dxa"/>
          </w:tcPr>
          <w:p w:rsidR="002A5A03" w:rsidRDefault="002A5A03" w:rsidP="00936D43">
            <w:pPr>
              <w:pStyle w:val="ConsPlusNormal"/>
            </w:pPr>
          </w:p>
        </w:tc>
      </w:tr>
    </w:tbl>
    <w:p w:rsidR="002A5A03" w:rsidRDefault="002A5A03" w:rsidP="002A5A0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840"/>
        <w:gridCol w:w="964"/>
      </w:tblGrid>
      <w:tr w:rsidR="002A5A03" w:rsidTr="00936D43">
        <w:tc>
          <w:tcPr>
            <w:tcW w:w="9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A03" w:rsidRDefault="002A5A03" w:rsidP="00936D43">
            <w:pPr>
              <w:pStyle w:val="ConsPlusNormal"/>
              <w:ind w:left="283"/>
            </w:pPr>
            <w:r>
              <w:t>Статус муниципального образования (</w:t>
            </w:r>
            <w:proofErr w:type="gramStart"/>
            <w:r>
              <w:t>нужное</w:t>
            </w:r>
            <w:proofErr w:type="gramEnd"/>
            <w:r>
              <w:t xml:space="preserve"> отметить):</w:t>
            </w:r>
          </w:p>
        </w:tc>
      </w:tr>
      <w:tr w:rsidR="002A5A03" w:rsidTr="00936D43">
        <w:tc>
          <w:tcPr>
            <w:tcW w:w="7880" w:type="dxa"/>
            <w:tcBorders>
              <w:top w:val="nil"/>
              <w:left w:val="nil"/>
              <w:bottom w:val="nil"/>
            </w:tcBorders>
          </w:tcPr>
          <w:p w:rsidR="002A5A03" w:rsidRDefault="002A5A03" w:rsidP="00936D43">
            <w:pPr>
              <w:pStyle w:val="ConsPlusNormal"/>
              <w:ind w:left="283"/>
            </w:pPr>
            <w:r>
              <w:t>муниципальный район</w:t>
            </w:r>
            <w:proofErr w:type="gramStart"/>
            <w:r>
              <w:t>............</w:t>
            </w:r>
            <w:proofErr w:type="spellStart"/>
            <w:proofErr w:type="gramEnd"/>
            <w:r>
              <w:t>Городищенский</w:t>
            </w:r>
            <w:proofErr w:type="spellEnd"/>
            <w:r>
              <w:t xml:space="preserve"> ..........................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7880" w:type="dxa"/>
            <w:tcBorders>
              <w:top w:val="nil"/>
              <w:left w:val="nil"/>
              <w:bottom w:val="nil"/>
            </w:tcBorders>
          </w:tcPr>
          <w:p w:rsidR="002A5A03" w:rsidRDefault="002A5A03" w:rsidP="00936D43">
            <w:pPr>
              <w:pStyle w:val="ConsPlusNormal"/>
              <w:ind w:left="283"/>
            </w:pPr>
            <w:r>
              <w:t>городской округ.............................................................................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7880" w:type="dxa"/>
            <w:tcBorders>
              <w:top w:val="nil"/>
              <w:left w:val="nil"/>
              <w:bottom w:val="nil"/>
            </w:tcBorders>
          </w:tcPr>
          <w:p w:rsidR="002A5A03" w:rsidRDefault="002A5A03" w:rsidP="00936D43">
            <w:pPr>
              <w:pStyle w:val="ConsPlusNormal"/>
              <w:ind w:left="283"/>
            </w:pPr>
            <w:r>
              <w:lastRenderedPageBreak/>
              <w:t>городской округ с внутригородским делением............................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7880" w:type="dxa"/>
            <w:tcBorders>
              <w:top w:val="nil"/>
              <w:left w:val="nil"/>
              <w:bottom w:val="nil"/>
            </w:tcBorders>
          </w:tcPr>
          <w:p w:rsidR="002A5A03" w:rsidRDefault="002A5A03" w:rsidP="00936D43">
            <w:pPr>
              <w:pStyle w:val="ConsPlusNormal"/>
              <w:ind w:left="283"/>
            </w:pPr>
            <w:r>
              <w:t>внутригородской район.................................................................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7880" w:type="dxa"/>
            <w:tcBorders>
              <w:top w:val="nil"/>
              <w:left w:val="nil"/>
              <w:bottom w:val="nil"/>
            </w:tcBorders>
          </w:tcPr>
          <w:p w:rsidR="002A5A03" w:rsidRDefault="002A5A03" w:rsidP="00936D43">
            <w:pPr>
              <w:pStyle w:val="ConsPlusNormal"/>
              <w:ind w:left="283"/>
            </w:pPr>
            <w:r>
              <w:t>внутригородская территория (внутригородское муниципальное образование) города федерального значения...............................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7880" w:type="dxa"/>
            <w:tcBorders>
              <w:top w:val="nil"/>
              <w:left w:val="nil"/>
              <w:bottom w:val="nil"/>
            </w:tcBorders>
          </w:tcPr>
          <w:p w:rsidR="002A5A03" w:rsidRDefault="002A5A03" w:rsidP="00936D43">
            <w:pPr>
              <w:pStyle w:val="ConsPlusNormal"/>
              <w:ind w:left="283"/>
            </w:pPr>
            <w:r>
              <w:t>городское поселение......................................................................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7880" w:type="dxa"/>
            <w:tcBorders>
              <w:top w:val="nil"/>
              <w:left w:val="nil"/>
              <w:bottom w:val="nil"/>
            </w:tcBorders>
          </w:tcPr>
          <w:p w:rsidR="002A5A03" w:rsidRDefault="002A5A03" w:rsidP="00936D43">
            <w:pPr>
              <w:pStyle w:val="ConsPlusNormal"/>
              <w:ind w:left="283"/>
            </w:pPr>
            <w:r>
              <w:t>сельское поселение</w:t>
            </w:r>
            <w:proofErr w:type="gramStart"/>
            <w:r>
              <w:t>.........</w:t>
            </w:r>
            <w:proofErr w:type="spellStart"/>
            <w:proofErr w:type="gramEnd"/>
            <w:r>
              <w:t>Новонадеждинское</w:t>
            </w:r>
            <w:proofErr w:type="spellEnd"/>
            <w:r>
              <w:t xml:space="preserve"> ...............................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</w:tcPr>
          <w:p w:rsidR="002A5A03" w:rsidRDefault="002A5A03" w:rsidP="00936D43">
            <w:pPr>
              <w:pStyle w:val="ConsPlusNormal"/>
            </w:pPr>
          </w:p>
        </w:tc>
      </w:tr>
    </w:tbl>
    <w:p w:rsidR="002A5A03" w:rsidRDefault="002A5A03" w:rsidP="002A5A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5216"/>
        <w:gridCol w:w="1139"/>
        <w:gridCol w:w="1134"/>
        <w:gridCol w:w="1191"/>
      </w:tblGrid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9" w:type="dxa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</w:tcPr>
          <w:p w:rsidR="002A5A03" w:rsidRDefault="002A5A03" w:rsidP="00936D43">
            <w:pPr>
              <w:pStyle w:val="ConsPlusNormal"/>
              <w:jc w:val="center"/>
            </w:pPr>
            <w:r>
              <w:t>Всего по муниципальному образованию</w:t>
            </w:r>
          </w:p>
        </w:tc>
        <w:tc>
          <w:tcPr>
            <w:tcW w:w="1191" w:type="dxa"/>
          </w:tcPr>
          <w:p w:rsidR="002A5A03" w:rsidRDefault="002A5A03" w:rsidP="00936D43">
            <w:pPr>
              <w:pStyle w:val="ConsPlusNormal"/>
              <w:jc w:val="center"/>
            </w:pPr>
            <w:r>
              <w:t xml:space="preserve">В том числе по межселенной территории </w:t>
            </w:r>
            <w:hyperlink w:anchor="P102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9" w:type="dxa"/>
          </w:tcPr>
          <w:p w:rsidR="002A5A03" w:rsidRDefault="002A5A03" w:rsidP="00936D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4" w:name="P100"/>
            <w:bookmarkEnd w:id="4"/>
            <w:r>
              <w:t>4</w:t>
            </w:r>
          </w:p>
        </w:tc>
        <w:tc>
          <w:tcPr>
            <w:tcW w:w="1191" w:type="dxa"/>
          </w:tcPr>
          <w:p w:rsidR="002A5A03" w:rsidRDefault="002A5A03" w:rsidP="00936D43">
            <w:pPr>
              <w:pStyle w:val="ConsPlusNormal"/>
              <w:jc w:val="center"/>
            </w:pPr>
            <w:bookmarkStart w:id="5" w:name="P101"/>
            <w:bookmarkEnd w:id="5"/>
            <w:r>
              <w:t>5</w:t>
            </w:r>
          </w:p>
        </w:tc>
      </w:tr>
      <w:tr w:rsidR="002A5A03" w:rsidTr="00936D43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5216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  <w:outlineLvl w:val="1"/>
            </w:pPr>
            <w:r>
              <w:t>Территория</w:t>
            </w:r>
          </w:p>
        </w:tc>
        <w:tc>
          <w:tcPr>
            <w:tcW w:w="1139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2A5A03" w:rsidRDefault="002A5A03" w:rsidP="00936D43">
            <w:pPr>
              <w:pStyle w:val="ConsPlusNormal"/>
              <w:jc w:val="center"/>
            </w:pPr>
            <w:bookmarkStart w:id="6" w:name="P107"/>
            <w:bookmarkEnd w:id="6"/>
            <w:r>
              <w:t>1</w:t>
            </w:r>
          </w:p>
        </w:tc>
        <w:tc>
          <w:tcPr>
            <w:tcW w:w="5216" w:type="dxa"/>
            <w:tcBorders>
              <w:top w:val="nil"/>
            </w:tcBorders>
          </w:tcPr>
          <w:p w:rsidR="002A5A03" w:rsidRDefault="002A5A03" w:rsidP="00936D43">
            <w:pPr>
              <w:pStyle w:val="ConsPlusNormal"/>
            </w:pPr>
            <w:r>
              <w:t>Общая площадь земель муниципального образования</w:t>
            </w:r>
          </w:p>
        </w:tc>
        <w:tc>
          <w:tcPr>
            <w:tcW w:w="1139" w:type="dxa"/>
            <w:tcBorders>
              <w:top w:val="nil"/>
            </w:tcBorders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34" w:type="dxa"/>
            <w:tcBorders>
              <w:top w:val="nil"/>
            </w:tcBorders>
          </w:tcPr>
          <w:p w:rsidR="002A5A03" w:rsidRDefault="002A5A03" w:rsidP="00936D43">
            <w:pPr>
              <w:pStyle w:val="ConsPlusNormal"/>
            </w:pPr>
          </w:p>
          <w:p w:rsidR="002A5A03" w:rsidRDefault="002A5A03" w:rsidP="00936D43">
            <w:pPr>
              <w:pStyle w:val="ConsPlusNormal"/>
            </w:pPr>
            <w:r>
              <w:t>6007</w:t>
            </w:r>
          </w:p>
        </w:tc>
        <w:tc>
          <w:tcPr>
            <w:tcW w:w="1191" w:type="dxa"/>
            <w:tcBorders>
              <w:top w:val="nil"/>
            </w:tcBorders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5216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  <w:outlineLvl w:val="1"/>
            </w:pPr>
            <w:r>
              <w:t>Объекты бытового обслуживания</w:t>
            </w:r>
          </w:p>
        </w:tc>
        <w:tc>
          <w:tcPr>
            <w:tcW w:w="1139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2A5A03" w:rsidRDefault="002A5A03" w:rsidP="00936D43">
            <w:pPr>
              <w:pStyle w:val="ConsPlusNormal"/>
              <w:jc w:val="center"/>
            </w:pPr>
            <w:bookmarkStart w:id="7" w:name="P117"/>
            <w:bookmarkEnd w:id="7"/>
            <w:r>
              <w:t>2</w:t>
            </w:r>
          </w:p>
        </w:tc>
        <w:tc>
          <w:tcPr>
            <w:tcW w:w="5216" w:type="dxa"/>
            <w:tcBorders>
              <w:top w:val="nil"/>
            </w:tcBorders>
          </w:tcPr>
          <w:p w:rsidR="002A5A03" w:rsidRDefault="002A5A03" w:rsidP="00936D43">
            <w:pPr>
              <w:pStyle w:val="ConsPlusNormal"/>
            </w:pPr>
            <w:r>
              <w:t>Число объектов бытового обслуживания населения, оказывающих услуги</w:t>
            </w:r>
          </w:p>
        </w:tc>
        <w:tc>
          <w:tcPr>
            <w:tcW w:w="1139" w:type="dxa"/>
            <w:tcBorders>
              <w:top w:val="nil"/>
            </w:tcBorders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tcBorders>
              <w:top w:val="nil"/>
            </w:tcBorders>
          </w:tcPr>
          <w:p w:rsidR="002A5A03" w:rsidRDefault="002A5A03" w:rsidP="00936D43">
            <w:pPr>
              <w:pStyle w:val="ConsPlusNormal"/>
            </w:pPr>
          </w:p>
          <w:p w:rsidR="002A5A03" w:rsidRDefault="002A5A03" w:rsidP="00936D43">
            <w:pPr>
              <w:pStyle w:val="ConsPlusNormal"/>
            </w:pPr>
            <w:r>
              <w:t>2</w:t>
            </w:r>
          </w:p>
        </w:tc>
        <w:tc>
          <w:tcPr>
            <w:tcW w:w="1191" w:type="dxa"/>
            <w:tcBorders>
              <w:top w:val="nil"/>
            </w:tcBorders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bookmarkStart w:id="8" w:name="P122"/>
            <w:bookmarkEnd w:id="8"/>
            <w:r>
              <w:t>2.1</w:t>
            </w:r>
          </w:p>
        </w:tc>
        <w:tc>
          <w:tcPr>
            <w:tcW w:w="5216" w:type="dxa"/>
            <w:vAlign w:val="bottom"/>
          </w:tcPr>
          <w:p w:rsidR="002A5A03" w:rsidRDefault="002A5A03" w:rsidP="00936D43">
            <w:pPr>
              <w:pStyle w:val="ConsPlusNormal"/>
              <w:ind w:left="340"/>
            </w:pPr>
            <w:r>
              <w:t>в том числе:</w:t>
            </w:r>
          </w:p>
          <w:p w:rsidR="002A5A03" w:rsidRDefault="002A5A03" w:rsidP="00936D43">
            <w:pPr>
              <w:pStyle w:val="ConsPlusNormal"/>
              <w:ind w:left="170"/>
            </w:pPr>
            <w:r>
              <w:t>по ремонту, окраске и пошиву обуви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9" w:name="P128"/>
            <w:bookmarkEnd w:id="9"/>
            <w:r>
              <w:t>2.2</w:t>
            </w:r>
          </w:p>
        </w:tc>
        <w:tc>
          <w:tcPr>
            <w:tcW w:w="5216" w:type="dxa"/>
            <w:vAlign w:val="bottom"/>
          </w:tcPr>
          <w:p w:rsidR="002A5A03" w:rsidRDefault="002A5A03" w:rsidP="00936D43">
            <w:pPr>
              <w:pStyle w:val="ConsPlusNormal"/>
              <w:ind w:left="170"/>
            </w:pPr>
            <w:r>
              <w:t>по ремонту и пошиву швейных, меховых и кожаных изделий, головных уборов и изделий текстильной галантереи, ремонту, пошиву и вязанию трикотажных изделий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10" w:name="P133"/>
            <w:bookmarkEnd w:id="10"/>
            <w:r>
              <w:t>2.3</w:t>
            </w:r>
          </w:p>
        </w:tc>
        <w:tc>
          <w:tcPr>
            <w:tcW w:w="5216" w:type="dxa"/>
            <w:vAlign w:val="bottom"/>
          </w:tcPr>
          <w:p w:rsidR="002A5A03" w:rsidRDefault="002A5A03" w:rsidP="00936D43">
            <w:pPr>
              <w:pStyle w:val="ConsPlusNormal"/>
              <w:ind w:left="170"/>
            </w:pPr>
            <w:r>
              <w:t>по ремонту и техническому обслуживанию бытовой радиоэлектронной аппаратуры, бытовых машин и приборов и изготовлению металлоизделий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11" w:name="P138"/>
            <w:bookmarkEnd w:id="11"/>
            <w:r>
              <w:t>2.4</w:t>
            </w:r>
          </w:p>
        </w:tc>
        <w:tc>
          <w:tcPr>
            <w:tcW w:w="5216" w:type="dxa"/>
            <w:vAlign w:val="bottom"/>
          </w:tcPr>
          <w:p w:rsidR="002A5A03" w:rsidRDefault="002A5A03" w:rsidP="00936D43">
            <w:pPr>
              <w:pStyle w:val="ConsPlusNormal"/>
              <w:ind w:left="170"/>
            </w:pPr>
            <w:r>
              <w:t>по техническому обслуживанию и ремонту транспортных средств, машин и оборудования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12" w:name="P143"/>
            <w:bookmarkEnd w:id="12"/>
            <w:r>
              <w:t>2.5</w:t>
            </w:r>
          </w:p>
        </w:tc>
        <w:tc>
          <w:tcPr>
            <w:tcW w:w="5216" w:type="dxa"/>
            <w:vAlign w:val="bottom"/>
          </w:tcPr>
          <w:p w:rsidR="002A5A03" w:rsidRDefault="002A5A03" w:rsidP="00936D43">
            <w:pPr>
              <w:pStyle w:val="ConsPlusNormal"/>
              <w:ind w:left="170"/>
            </w:pPr>
            <w:r>
              <w:t>по изготовлению и ремонту мебели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13" w:name="P148"/>
            <w:bookmarkEnd w:id="13"/>
            <w:r>
              <w:t>2.6</w:t>
            </w:r>
          </w:p>
        </w:tc>
        <w:tc>
          <w:tcPr>
            <w:tcW w:w="5216" w:type="dxa"/>
            <w:vAlign w:val="bottom"/>
          </w:tcPr>
          <w:p w:rsidR="002A5A03" w:rsidRDefault="002A5A03" w:rsidP="00936D43">
            <w:pPr>
              <w:pStyle w:val="ConsPlusNormal"/>
              <w:ind w:left="170"/>
            </w:pPr>
            <w:r>
              <w:t>химической чистки и крашения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14" w:name="P153"/>
            <w:bookmarkEnd w:id="14"/>
            <w:r>
              <w:t>2.7</w:t>
            </w:r>
          </w:p>
        </w:tc>
        <w:tc>
          <w:tcPr>
            <w:tcW w:w="5216" w:type="dxa"/>
            <w:vAlign w:val="bottom"/>
          </w:tcPr>
          <w:p w:rsidR="002A5A03" w:rsidRDefault="002A5A03" w:rsidP="00936D43">
            <w:pPr>
              <w:pStyle w:val="ConsPlusNormal"/>
              <w:ind w:left="170"/>
            </w:pPr>
            <w:r>
              <w:t>прачечных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15" w:name="P158"/>
            <w:bookmarkEnd w:id="15"/>
            <w:r>
              <w:t>2.8</w:t>
            </w:r>
          </w:p>
        </w:tc>
        <w:tc>
          <w:tcPr>
            <w:tcW w:w="5216" w:type="dxa"/>
            <w:vAlign w:val="bottom"/>
          </w:tcPr>
          <w:p w:rsidR="002A5A03" w:rsidRDefault="002A5A03" w:rsidP="00936D43">
            <w:pPr>
              <w:pStyle w:val="ConsPlusNormal"/>
              <w:ind w:left="170"/>
            </w:pPr>
            <w:r>
              <w:t>по ремонту и строительству жилья и других построек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16" w:name="P163"/>
            <w:bookmarkEnd w:id="16"/>
            <w:r>
              <w:lastRenderedPageBreak/>
              <w:t>2.9</w:t>
            </w:r>
          </w:p>
        </w:tc>
        <w:tc>
          <w:tcPr>
            <w:tcW w:w="5216" w:type="dxa"/>
            <w:vAlign w:val="bottom"/>
          </w:tcPr>
          <w:p w:rsidR="002A5A03" w:rsidRDefault="002A5A03" w:rsidP="00936D43">
            <w:pPr>
              <w:pStyle w:val="ConsPlusNormal"/>
              <w:ind w:left="170"/>
            </w:pPr>
            <w:r>
              <w:t>бань, душевых и саун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17" w:name="P168"/>
            <w:bookmarkEnd w:id="17"/>
            <w:r>
              <w:t>2.9.1</w:t>
            </w:r>
          </w:p>
        </w:tc>
        <w:tc>
          <w:tcPr>
            <w:tcW w:w="5216" w:type="dxa"/>
            <w:vAlign w:val="bottom"/>
          </w:tcPr>
          <w:p w:rsidR="002A5A03" w:rsidRDefault="002A5A03" w:rsidP="00936D43">
            <w:pPr>
              <w:pStyle w:val="ConsPlusNormal"/>
              <w:ind w:left="340"/>
            </w:pPr>
            <w:r>
              <w:t>в них мест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18" w:name="P173"/>
            <w:bookmarkEnd w:id="18"/>
            <w:r>
              <w:t>2.10</w:t>
            </w:r>
          </w:p>
        </w:tc>
        <w:tc>
          <w:tcPr>
            <w:tcW w:w="5216" w:type="dxa"/>
            <w:vAlign w:val="bottom"/>
          </w:tcPr>
          <w:p w:rsidR="002A5A03" w:rsidRDefault="002A5A03" w:rsidP="00936D43">
            <w:pPr>
              <w:pStyle w:val="ConsPlusNormal"/>
              <w:ind w:left="170"/>
            </w:pPr>
            <w:r>
              <w:t>парикмахерские и косметические услуги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2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19" w:name="P178"/>
            <w:bookmarkEnd w:id="19"/>
            <w:r>
              <w:t>2.10.1</w:t>
            </w:r>
          </w:p>
        </w:tc>
        <w:tc>
          <w:tcPr>
            <w:tcW w:w="5216" w:type="dxa"/>
            <w:vAlign w:val="bottom"/>
          </w:tcPr>
          <w:p w:rsidR="002A5A03" w:rsidRDefault="002A5A03" w:rsidP="00936D43">
            <w:pPr>
              <w:pStyle w:val="ConsPlusNormal"/>
              <w:ind w:left="340"/>
            </w:pPr>
            <w:r>
              <w:t>в них число кресел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2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20" w:name="P183"/>
            <w:bookmarkEnd w:id="20"/>
            <w:r>
              <w:t>2.11</w:t>
            </w:r>
          </w:p>
        </w:tc>
        <w:tc>
          <w:tcPr>
            <w:tcW w:w="5216" w:type="dxa"/>
            <w:vAlign w:val="bottom"/>
          </w:tcPr>
          <w:p w:rsidR="002A5A03" w:rsidRDefault="002A5A03" w:rsidP="00936D43">
            <w:pPr>
              <w:pStyle w:val="ConsPlusNormal"/>
              <w:ind w:left="170"/>
            </w:pPr>
            <w:r>
              <w:t>фотоателье, фот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кинолабораторий</w:t>
            </w:r>
            <w:proofErr w:type="spellEnd"/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21" w:name="P188"/>
            <w:bookmarkEnd w:id="21"/>
            <w:r>
              <w:t>2.12</w:t>
            </w:r>
          </w:p>
        </w:tc>
        <w:tc>
          <w:tcPr>
            <w:tcW w:w="5216" w:type="dxa"/>
            <w:vAlign w:val="bottom"/>
          </w:tcPr>
          <w:p w:rsidR="002A5A03" w:rsidRDefault="002A5A03" w:rsidP="00936D43">
            <w:pPr>
              <w:pStyle w:val="ConsPlusNormal"/>
              <w:ind w:left="170"/>
            </w:pPr>
            <w:r>
              <w:t>ритуальные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22" w:name="P193"/>
            <w:bookmarkEnd w:id="22"/>
            <w:r>
              <w:t>2.13</w:t>
            </w:r>
          </w:p>
        </w:tc>
        <w:tc>
          <w:tcPr>
            <w:tcW w:w="5216" w:type="dxa"/>
            <w:vAlign w:val="bottom"/>
          </w:tcPr>
          <w:p w:rsidR="002A5A03" w:rsidRDefault="002A5A03" w:rsidP="00936D43">
            <w:pPr>
              <w:pStyle w:val="ConsPlusNormal"/>
              <w:ind w:left="170"/>
            </w:pPr>
            <w:r>
              <w:t>прочие услуги бытового характера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23" w:name="P198"/>
            <w:bookmarkEnd w:id="23"/>
            <w:r>
              <w:t>3</w:t>
            </w:r>
          </w:p>
        </w:tc>
        <w:tc>
          <w:tcPr>
            <w:tcW w:w="5216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Число приемных пунктов бытового обслуживания, принимающих заказы от населения на оказание услуг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bookmarkStart w:id="24" w:name="P203"/>
            <w:bookmarkEnd w:id="24"/>
            <w:r>
              <w:t>3.1</w:t>
            </w:r>
          </w:p>
        </w:tc>
        <w:tc>
          <w:tcPr>
            <w:tcW w:w="5216" w:type="dxa"/>
            <w:vAlign w:val="bottom"/>
          </w:tcPr>
          <w:p w:rsidR="002A5A03" w:rsidRDefault="002A5A03" w:rsidP="00936D43">
            <w:pPr>
              <w:pStyle w:val="ConsPlusNormal"/>
              <w:ind w:left="340"/>
            </w:pPr>
            <w:r>
              <w:t>в том числе:</w:t>
            </w:r>
          </w:p>
          <w:p w:rsidR="002A5A03" w:rsidRDefault="002A5A03" w:rsidP="00936D43">
            <w:pPr>
              <w:pStyle w:val="ConsPlusNormal"/>
              <w:ind w:left="170"/>
            </w:pPr>
            <w:r>
              <w:t>по ремонту, окраске и пошиву обуви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216" w:type="dxa"/>
            <w:vAlign w:val="bottom"/>
          </w:tcPr>
          <w:p w:rsidR="002A5A03" w:rsidRDefault="002A5A03" w:rsidP="00936D43">
            <w:pPr>
              <w:pStyle w:val="ConsPlusNormal"/>
              <w:ind w:left="170"/>
            </w:pPr>
            <w:r>
              <w:t>по ремонту и пошиву швейных, меховых и кожаных изделий, головных уборов и изделий текстильной галантереи, ремонту, пошиву и вязанию трикотажных изделий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216" w:type="dxa"/>
            <w:vAlign w:val="bottom"/>
          </w:tcPr>
          <w:p w:rsidR="002A5A03" w:rsidRDefault="002A5A03" w:rsidP="00936D43">
            <w:pPr>
              <w:pStyle w:val="ConsPlusNormal"/>
              <w:ind w:left="170"/>
            </w:pPr>
            <w:r>
              <w:t>по ремонту и техническому обслуживанию бытовой радиоэлектронной аппаратуры, бытовых машин и приборов и изготовлению металлоизделий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216" w:type="dxa"/>
            <w:vAlign w:val="bottom"/>
          </w:tcPr>
          <w:p w:rsidR="002A5A03" w:rsidRDefault="002A5A03" w:rsidP="00936D43">
            <w:pPr>
              <w:pStyle w:val="ConsPlusNormal"/>
              <w:ind w:left="170"/>
            </w:pPr>
            <w:r>
              <w:t>по изготовлению и ремонту мебели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5216" w:type="dxa"/>
            <w:vAlign w:val="bottom"/>
          </w:tcPr>
          <w:p w:rsidR="002A5A03" w:rsidRDefault="002A5A03" w:rsidP="00936D43">
            <w:pPr>
              <w:pStyle w:val="ConsPlusNormal"/>
              <w:ind w:left="170"/>
            </w:pPr>
            <w:r>
              <w:t>химической чистки и крашения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5216" w:type="dxa"/>
            <w:vAlign w:val="bottom"/>
          </w:tcPr>
          <w:p w:rsidR="002A5A03" w:rsidRDefault="002A5A03" w:rsidP="00936D43">
            <w:pPr>
              <w:pStyle w:val="ConsPlusNormal"/>
              <w:ind w:left="170"/>
            </w:pPr>
            <w:r>
              <w:t>прачечных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5216" w:type="dxa"/>
            <w:vAlign w:val="bottom"/>
          </w:tcPr>
          <w:p w:rsidR="002A5A03" w:rsidRDefault="002A5A03" w:rsidP="00936D43">
            <w:pPr>
              <w:pStyle w:val="ConsPlusNormal"/>
              <w:ind w:left="170"/>
            </w:pPr>
            <w:r>
              <w:t>по ремонту и строительству жилья и других построек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5216" w:type="dxa"/>
            <w:vAlign w:val="bottom"/>
          </w:tcPr>
          <w:p w:rsidR="002A5A03" w:rsidRDefault="002A5A03" w:rsidP="00936D43">
            <w:pPr>
              <w:pStyle w:val="ConsPlusNormal"/>
              <w:ind w:left="170"/>
            </w:pPr>
            <w:r>
              <w:t>фотоателье, фот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кинолабораторий</w:t>
            </w:r>
            <w:proofErr w:type="spellEnd"/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5216" w:type="dxa"/>
            <w:vAlign w:val="bottom"/>
          </w:tcPr>
          <w:p w:rsidR="002A5A03" w:rsidRDefault="002A5A03" w:rsidP="00936D43">
            <w:pPr>
              <w:pStyle w:val="ConsPlusNormal"/>
              <w:ind w:left="170"/>
            </w:pPr>
            <w:r>
              <w:t>ритуальных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25" w:name="P249"/>
            <w:bookmarkEnd w:id="25"/>
            <w:r>
              <w:t>3.10</w:t>
            </w:r>
          </w:p>
        </w:tc>
        <w:tc>
          <w:tcPr>
            <w:tcW w:w="5216" w:type="dxa"/>
            <w:vAlign w:val="bottom"/>
          </w:tcPr>
          <w:p w:rsidR="002A5A03" w:rsidRDefault="002A5A03" w:rsidP="00936D43">
            <w:pPr>
              <w:pStyle w:val="ConsPlusNormal"/>
              <w:ind w:left="170"/>
            </w:pPr>
            <w:r>
              <w:t>прочих услуг бытового характера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5216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  <w:outlineLvl w:val="1"/>
            </w:pPr>
            <w:r>
              <w:t>Объекты розничной торговли и общественного питания</w:t>
            </w:r>
          </w:p>
        </w:tc>
        <w:tc>
          <w:tcPr>
            <w:tcW w:w="1139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2A5A03" w:rsidRDefault="002A5A03" w:rsidP="00936D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16" w:type="dxa"/>
            <w:tcBorders>
              <w:top w:val="nil"/>
            </w:tcBorders>
          </w:tcPr>
          <w:p w:rsidR="002A5A03" w:rsidRDefault="002A5A03" w:rsidP="00936D43">
            <w:pPr>
              <w:pStyle w:val="ConsPlusNormal"/>
            </w:pPr>
            <w:r>
              <w:t>Количество объектов розничной торговли и общественного питания:</w:t>
            </w:r>
          </w:p>
        </w:tc>
        <w:tc>
          <w:tcPr>
            <w:tcW w:w="1139" w:type="dxa"/>
            <w:tcBorders>
              <w:top w:val="nil"/>
            </w:tcBorders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91" w:type="dxa"/>
            <w:tcBorders>
              <w:top w:val="nil"/>
            </w:tcBorders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26" w:name="P264"/>
            <w:bookmarkEnd w:id="26"/>
            <w:r>
              <w:t>4.1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>магазины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3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27" w:name="P269"/>
            <w:bookmarkEnd w:id="27"/>
            <w:r>
              <w:t>4.1.1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  <w:ind w:left="340"/>
            </w:pPr>
            <w:r>
              <w:t>площадь торгового зала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102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 xml:space="preserve">Из </w:t>
            </w:r>
            <w:hyperlink w:anchor="P264" w:history="1">
              <w:r>
                <w:rPr>
                  <w:color w:val="0000FF"/>
                </w:rPr>
                <w:t>строки 4.1</w:t>
              </w:r>
            </w:hyperlink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28" w:name="P279"/>
            <w:bookmarkEnd w:id="28"/>
            <w:r>
              <w:t>4.2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>гипермаркеты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29" w:name="P284"/>
            <w:bookmarkEnd w:id="29"/>
            <w:r>
              <w:t>4.2.1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  <w:ind w:left="170"/>
            </w:pPr>
            <w:r>
              <w:t>площадь торгового зала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30" w:name="P289"/>
            <w:bookmarkEnd w:id="30"/>
            <w:r>
              <w:t>4.3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>супермаркеты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31" w:name="P294"/>
            <w:bookmarkEnd w:id="31"/>
            <w:r>
              <w:t>4.3.1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  <w:ind w:left="340"/>
            </w:pPr>
            <w:r>
              <w:t>площадь торгового зала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32" w:name="P299"/>
            <w:bookmarkEnd w:id="32"/>
            <w:r>
              <w:t>4.4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>специализированные продовольственные магазины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33" w:name="P304"/>
            <w:bookmarkEnd w:id="33"/>
            <w:r>
              <w:t>4.4.1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  <w:ind w:left="340"/>
            </w:pPr>
            <w:r>
              <w:t>площадь торгового зала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34" w:name="P309"/>
            <w:bookmarkEnd w:id="34"/>
            <w:r>
              <w:t>4.5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>специализированные непродовольственные магазины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35" w:name="P314"/>
            <w:bookmarkEnd w:id="35"/>
            <w:r>
              <w:t>4.5.1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  <w:ind w:left="340"/>
            </w:pPr>
            <w:r>
              <w:t>площадь торгового зала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36" w:name="P319"/>
            <w:bookmarkEnd w:id="36"/>
            <w:r>
              <w:t>4.6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proofErr w:type="spellStart"/>
            <w:r>
              <w:t>минимаркеты</w:t>
            </w:r>
            <w:proofErr w:type="spellEnd"/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3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37" w:name="P324"/>
            <w:bookmarkEnd w:id="37"/>
            <w:r>
              <w:t>4.6.1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  <w:ind w:left="340"/>
            </w:pPr>
            <w:r>
              <w:t>площадь торгового зала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102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38" w:name="P329"/>
            <w:bookmarkEnd w:id="38"/>
            <w:r>
              <w:t>4.7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>универмаги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39" w:name="P334"/>
            <w:bookmarkEnd w:id="39"/>
            <w:r>
              <w:t>4.7.1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  <w:ind w:left="340"/>
            </w:pPr>
            <w:r>
              <w:t>площадь торгового зала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40" w:name="P339"/>
            <w:bookmarkEnd w:id="40"/>
            <w:r>
              <w:t>4.8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>прочие магазины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41" w:name="P344"/>
            <w:bookmarkEnd w:id="41"/>
            <w:r>
              <w:t>4.8.1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  <w:ind w:left="340"/>
            </w:pPr>
            <w:r>
              <w:t>площадь торгового зала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42" w:name="P349"/>
            <w:bookmarkEnd w:id="42"/>
            <w:r>
              <w:t>4.9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 xml:space="preserve">из </w:t>
            </w:r>
            <w:hyperlink w:anchor="P264" w:history="1">
              <w:r>
                <w:rPr>
                  <w:color w:val="0000FF"/>
                </w:rPr>
                <w:t>строки 4.1</w:t>
              </w:r>
            </w:hyperlink>
            <w:r>
              <w:t xml:space="preserve"> </w:t>
            </w:r>
            <w:proofErr w:type="spellStart"/>
            <w:r>
              <w:t>магазины-дискаунтеры</w:t>
            </w:r>
            <w:proofErr w:type="spellEnd"/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43" w:name="P354"/>
            <w:bookmarkEnd w:id="43"/>
            <w:r>
              <w:t>4.9.1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  <w:ind w:left="340"/>
            </w:pPr>
            <w:r>
              <w:t>площадь торгового зала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44" w:name="P359"/>
            <w:bookmarkEnd w:id="44"/>
            <w:r>
              <w:t>4.10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>павильоны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3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45" w:name="P364"/>
            <w:bookmarkEnd w:id="45"/>
            <w:r>
              <w:t>4.10.1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  <w:ind w:left="340"/>
            </w:pPr>
            <w:r>
              <w:t>площадь торгового зала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70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46" w:name="P369"/>
            <w:bookmarkEnd w:id="46"/>
            <w:r>
              <w:t>4.11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>палатки, киоски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r>
              <w:t>4.12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>аптеки и аптечные магазины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47" w:name="P379"/>
            <w:bookmarkEnd w:id="47"/>
            <w:r>
              <w:t>4.12.1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  <w:ind w:left="340"/>
            </w:pPr>
            <w:r>
              <w:t>площадь торгового зала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r>
              <w:t>4.13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>аптечные киоски и пункты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48" w:name="P389"/>
            <w:bookmarkEnd w:id="48"/>
            <w:r>
              <w:t>4.14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>общедоступные столовые, закусочные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49" w:name="P394"/>
            <w:bookmarkEnd w:id="49"/>
            <w:r>
              <w:t>4.14.1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  <w:ind w:left="340"/>
            </w:pPr>
            <w:r>
              <w:t>в них мест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50" w:name="P399"/>
            <w:bookmarkEnd w:id="50"/>
            <w:r>
              <w:t>4.14.2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  <w:ind w:left="340"/>
            </w:pPr>
            <w:r>
              <w:t>площадь зала обслуживания посетителей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51" w:name="P404"/>
            <w:bookmarkEnd w:id="51"/>
            <w:r>
              <w:t>4.15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>столовые учебных заведений, организаций, промышленных предприятий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52" w:name="P409"/>
            <w:bookmarkEnd w:id="52"/>
            <w:r>
              <w:t>4.15.1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  <w:ind w:left="340"/>
            </w:pPr>
            <w:r>
              <w:t>в них мест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40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53" w:name="P414"/>
            <w:bookmarkEnd w:id="53"/>
            <w:r>
              <w:lastRenderedPageBreak/>
              <w:t>4.15.2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  <w:ind w:left="340"/>
            </w:pPr>
            <w:r>
              <w:t>площадь зала обслуживания посетителей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88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54" w:name="P419"/>
            <w:bookmarkEnd w:id="54"/>
            <w:r>
              <w:t>4.16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>рестораны, кафе, бары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55" w:name="P424"/>
            <w:bookmarkEnd w:id="55"/>
            <w:r>
              <w:t>4.16.1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  <w:ind w:left="340"/>
            </w:pPr>
            <w:r>
              <w:t>в них мест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35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56" w:name="P429"/>
            <w:bookmarkEnd w:id="56"/>
            <w:r>
              <w:t>4.16.2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  <w:ind w:left="340"/>
            </w:pPr>
            <w:r>
              <w:t>площадь зала обслуживания посетителей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52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5216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  <w:outlineLvl w:val="1"/>
            </w:pPr>
            <w:r>
              <w:t>Спортивные сооружения</w:t>
            </w:r>
          </w:p>
        </w:tc>
        <w:tc>
          <w:tcPr>
            <w:tcW w:w="1139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2A5A03" w:rsidRDefault="002A5A03" w:rsidP="00936D43">
            <w:pPr>
              <w:pStyle w:val="ConsPlusNormal"/>
              <w:jc w:val="center"/>
            </w:pPr>
            <w:bookmarkStart w:id="57" w:name="P439"/>
            <w:bookmarkEnd w:id="57"/>
            <w:r>
              <w:t>5</w:t>
            </w:r>
          </w:p>
        </w:tc>
        <w:tc>
          <w:tcPr>
            <w:tcW w:w="5216" w:type="dxa"/>
            <w:tcBorders>
              <w:top w:val="nil"/>
            </w:tcBorders>
          </w:tcPr>
          <w:p w:rsidR="002A5A03" w:rsidRDefault="002A5A03" w:rsidP="00936D43">
            <w:pPr>
              <w:pStyle w:val="ConsPlusNormal"/>
            </w:pPr>
            <w:r>
              <w:t>Число спортивных сооружений - всего</w:t>
            </w:r>
          </w:p>
        </w:tc>
        <w:tc>
          <w:tcPr>
            <w:tcW w:w="1139" w:type="dxa"/>
            <w:tcBorders>
              <w:top w:val="nil"/>
            </w:tcBorders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tcBorders>
              <w:top w:val="nil"/>
            </w:tcBorders>
          </w:tcPr>
          <w:p w:rsidR="002A5A03" w:rsidRDefault="002A5A03" w:rsidP="00936D43">
            <w:pPr>
              <w:pStyle w:val="ConsPlusNormal"/>
            </w:pPr>
            <w:r>
              <w:t>2</w:t>
            </w:r>
          </w:p>
        </w:tc>
        <w:tc>
          <w:tcPr>
            <w:tcW w:w="1191" w:type="dxa"/>
            <w:tcBorders>
              <w:top w:val="nil"/>
            </w:tcBorders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58" w:name="P444"/>
            <w:bookmarkEnd w:id="58"/>
            <w:r>
              <w:t>5.1</w:t>
            </w:r>
          </w:p>
        </w:tc>
        <w:tc>
          <w:tcPr>
            <w:tcW w:w="5216" w:type="dxa"/>
            <w:vAlign w:val="bottom"/>
          </w:tcPr>
          <w:p w:rsidR="002A5A03" w:rsidRDefault="002A5A03" w:rsidP="00936D43">
            <w:pPr>
              <w:pStyle w:val="ConsPlusNormal"/>
              <w:ind w:left="340"/>
            </w:pPr>
            <w:r>
              <w:t>из них муниципальных</w:t>
            </w:r>
          </w:p>
        </w:tc>
        <w:tc>
          <w:tcPr>
            <w:tcW w:w="1139" w:type="dxa"/>
            <w:vAlign w:val="center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2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5216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  <w:ind w:left="170"/>
            </w:pPr>
            <w:r>
              <w:t>из общего числа спортивных сооружений:</w:t>
            </w:r>
          </w:p>
        </w:tc>
        <w:tc>
          <w:tcPr>
            <w:tcW w:w="1139" w:type="dxa"/>
            <w:tcBorders>
              <w:bottom w:val="nil"/>
            </w:tcBorders>
            <w:vAlign w:val="center"/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2A5A03" w:rsidRDefault="002A5A03" w:rsidP="00936D43">
            <w:pPr>
              <w:pStyle w:val="ConsPlusNormal"/>
              <w:jc w:val="center"/>
            </w:pPr>
            <w:bookmarkStart w:id="59" w:name="P454"/>
            <w:bookmarkEnd w:id="59"/>
            <w:r>
              <w:t>5.2</w:t>
            </w:r>
          </w:p>
        </w:tc>
        <w:tc>
          <w:tcPr>
            <w:tcW w:w="5216" w:type="dxa"/>
            <w:tcBorders>
              <w:top w:val="nil"/>
            </w:tcBorders>
          </w:tcPr>
          <w:p w:rsidR="002A5A03" w:rsidRDefault="002A5A03" w:rsidP="00936D43">
            <w:pPr>
              <w:pStyle w:val="ConsPlusNormal"/>
            </w:pPr>
            <w:r>
              <w:t>стадионы с трибунами</w:t>
            </w:r>
          </w:p>
        </w:tc>
        <w:tc>
          <w:tcPr>
            <w:tcW w:w="1139" w:type="dxa"/>
            <w:tcBorders>
              <w:top w:val="nil"/>
            </w:tcBorders>
            <w:vAlign w:val="center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60" w:name="P459"/>
            <w:bookmarkEnd w:id="60"/>
            <w:r>
              <w:t>5.2.1</w:t>
            </w:r>
          </w:p>
        </w:tc>
        <w:tc>
          <w:tcPr>
            <w:tcW w:w="5216" w:type="dxa"/>
            <w:vAlign w:val="bottom"/>
          </w:tcPr>
          <w:p w:rsidR="002A5A03" w:rsidRDefault="002A5A03" w:rsidP="00936D43">
            <w:pPr>
              <w:pStyle w:val="ConsPlusNormal"/>
              <w:ind w:left="340"/>
            </w:pPr>
            <w:proofErr w:type="gramStart"/>
            <w:r>
              <w:t>из них муниципальные</w:t>
            </w:r>
            <w:proofErr w:type="gramEnd"/>
          </w:p>
        </w:tc>
        <w:tc>
          <w:tcPr>
            <w:tcW w:w="1139" w:type="dxa"/>
            <w:vAlign w:val="center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61" w:name="P464"/>
            <w:bookmarkEnd w:id="61"/>
            <w:r>
              <w:t>5.3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139" w:type="dxa"/>
            <w:vAlign w:val="center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62" w:name="P469"/>
            <w:bookmarkEnd w:id="62"/>
            <w:r>
              <w:t>5.3.1</w:t>
            </w:r>
          </w:p>
        </w:tc>
        <w:tc>
          <w:tcPr>
            <w:tcW w:w="5216" w:type="dxa"/>
            <w:vAlign w:val="bottom"/>
          </w:tcPr>
          <w:p w:rsidR="002A5A03" w:rsidRDefault="002A5A03" w:rsidP="00936D43">
            <w:pPr>
              <w:pStyle w:val="ConsPlusNormal"/>
              <w:ind w:left="340"/>
            </w:pPr>
            <w:proofErr w:type="gramStart"/>
            <w:r>
              <w:t>из них муниципальные</w:t>
            </w:r>
            <w:proofErr w:type="gramEnd"/>
          </w:p>
        </w:tc>
        <w:tc>
          <w:tcPr>
            <w:tcW w:w="1139" w:type="dxa"/>
            <w:vAlign w:val="center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63" w:name="P474"/>
            <w:bookmarkEnd w:id="63"/>
            <w:r>
              <w:t>5.4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>спортивные залы</w:t>
            </w:r>
          </w:p>
        </w:tc>
        <w:tc>
          <w:tcPr>
            <w:tcW w:w="1139" w:type="dxa"/>
            <w:vAlign w:val="center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64" w:name="P479"/>
            <w:bookmarkEnd w:id="64"/>
            <w:r>
              <w:t>5.4.1</w:t>
            </w:r>
          </w:p>
        </w:tc>
        <w:tc>
          <w:tcPr>
            <w:tcW w:w="5216" w:type="dxa"/>
            <w:vAlign w:val="bottom"/>
          </w:tcPr>
          <w:p w:rsidR="002A5A03" w:rsidRDefault="002A5A03" w:rsidP="00936D43">
            <w:pPr>
              <w:pStyle w:val="ConsPlusNormal"/>
              <w:ind w:left="340"/>
            </w:pPr>
            <w:proofErr w:type="gramStart"/>
            <w:r>
              <w:t>из них муниципальные</w:t>
            </w:r>
            <w:proofErr w:type="gramEnd"/>
          </w:p>
        </w:tc>
        <w:tc>
          <w:tcPr>
            <w:tcW w:w="1139" w:type="dxa"/>
            <w:vAlign w:val="center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65" w:name="P484"/>
            <w:bookmarkEnd w:id="65"/>
            <w:r>
              <w:t>5.5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>плавательные бассейны</w:t>
            </w:r>
          </w:p>
        </w:tc>
        <w:tc>
          <w:tcPr>
            <w:tcW w:w="1139" w:type="dxa"/>
            <w:vAlign w:val="center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66" w:name="P489"/>
            <w:bookmarkEnd w:id="66"/>
            <w:r>
              <w:t>5.5.1</w:t>
            </w:r>
          </w:p>
        </w:tc>
        <w:tc>
          <w:tcPr>
            <w:tcW w:w="5216" w:type="dxa"/>
            <w:vAlign w:val="bottom"/>
          </w:tcPr>
          <w:p w:rsidR="002A5A03" w:rsidRDefault="002A5A03" w:rsidP="00936D43">
            <w:pPr>
              <w:pStyle w:val="ConsPlusNormal"/>
              <w:ind w:left="340"/>
            </w:pPr>
            <w:proofErr w:type="gramStart"/>
            <w:r>
              <w:t>из них муниципальные</w:t>
            </w:r>
            <w:proofErr w:type="gramEnd"/>
          </w:p>
        </w:tc>
        <w:tc>
          <w:tcPr>
            <w:tcW w:w="1139" w:type="dxa"/>
            <w:vAlign w:val="center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67" w:name="P494"/>
            <w:bookmarkEnd w:id="67"/>
            <w:r>
              <w:t>6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>Число детско-юношеских спортивных школ (включая филиалы)</w:t>
            </w:r>
          </w:p>
        </w:tc>
        <w:tc>
          <w:tcPr>
            <w:tcW w:w="1139" w:type="dxa"/>
            <w:vAlign w:val="center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68" w:name="P499"/>
            <w:bookmarkEnd w:id="68"/>
            <w:r>
              <w:t>6.1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  <w:ind w:left="340"/>
            </w:pPr>
            <w:proofErr w:type="gramStart"/>
            <w:r>
              <w:t>из них самостоятельные</w:t>
            </w:r>
            <w:proofErr w:type="gramEnd"/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69" w:name="P504"/>
            <w:bookmarkEnd w:id="69"/>
            <w:r>
              <w:t>7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proofErr w:type="gramStart"/>
            <w:r>
              <w:t>Численность занимающихся в детско-юношеских спортивных школах</w:t>
            </w:r>
            <w:proofErr w:type="gramEnd"/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5216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  <w:outlineLvl w:val="1"/>
            </w:pPr>
            <w:r>
              <w:t>Объекты по утилизации и обезвреживанию отходов</w:t>
            </w:r>
          </w:p>
        </w:tc>
        <w:tc>
          <w:tcPr>
            <w:tcW w:w="1139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2A5A03" w:rsidRDefault="002A5A03" w:rsidP="00936D43">
            <w:pPr>
              <w:pStyle w:val="ConsPlusNormal"/>
              <w:jc w:val="center"/>
            </w:pPr>
            <w:bookmarkStart w:id="70" w:name="P514"/>
            <w:bookmarkEnd w:id="70"/>
            <w:r>
              <w:t>8</w:t>
            </w:r>
          </w:p>
        </w:tc>
        <w:tc>
          <w:tcPr>
            <w:tcW w:w="5216" w:type="dxa"/>
            <w:tcBorders>
              <w:top w:val="nil"/>
            </w:tcBorders>
          </w:tcPr>
          <w:p w:rsidR="002A5A03" w:rsidRDefault="002A5A03" w:rsidP="00936D43">
            <w:pPr>
              <w:pStyle w:val="ConsPlusNormal"/>
            </w:pPr>
            <w:r>
              <w:t>Количество предприятий по утилизации и обезвреживанию бытовых и промышленных отходов</w:t>
            </w:r>
          </w:p>
        </w:tc>
        <w:tc>
          <w:tcPr>
            <w:tcW w:w="1139" w:type="dxa"/>
            <w:tcBorders>
              <w:top w:val="nil"/>
            </w:tcBorders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71" w:name="P519"/>
            <w:bookmarkEnd w:id="71"/>
            <w:r>
              <w:t>8.1</w:t>
            </w:r>
          </w:p>
        </w:tc>
        <w:tc>
          <w:tcPr>
            <w:tcW w:w="5216" w:type="dxa"/>
            <w:vAlign w:val="bottom"/>
          </w:tcPr>
          <w:p w:rsidR="002A5A03" w:rsidRDefault="002A5A03" w:rsidP="00936D43">
            <w:pPr>
              <w:pStyle w:val="ConsPlusNormal"/>
              <w:ind w:left="340"/>
            </w:pPr>
            <w:r>
              <w:t>из них муниципальных</w:t>
            </w:r>
          </w:p>
        </w:tc>
        <w:tc>
          <w:tcPr>
            <w:tcW w:w="1139" w:type="dxa"/>
            <w:vAlign w:val="center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5216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  <w:outlineLvl w:val="1"/>
            </w:pPr>
            <w:r>
              <w:t>Коммунальная сфера</w:t>
            </w:r>
          </w:p>
        </w:tc>
        <w:tc>
          <w:tcPr>
            <w:tcW w:w="1139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2A5A03" w:rsidRDefault="002A5A03" w:rsidP="00936D43">
            <w:pPr>
              <w:pStyle w:val="ConsPlusNormal"/>
              <w:jc w:val="center"/>
            </w:pPr>
            <w:bookmarkStart w:id="72" w:name="P529"/>
            <w:bookmarkEnd w:id="72"/>
            <w:r>
              <w:t>9</w:t>
            </w:r>
          </w:p>
        </w:tc>
        <w:tc>
          <w:tcPr>
            <w:tcW w:w="5216" w:type="dxa"/>
            <w:tcBorders>
              <w:top w:val="nil"/>
            </w:tcBorders>
          </w:tcPr>
          <w:p w:rsidR="002A5A03" w:rsidRDefault="002A5A03" w:rsidP="00936D43">
            <w:pPr>
              <w:pStyle w:val="ConsPlusNormal"/>
            </w:pPr>
            <w:r>
              <w:t>Общая протяженность улиц, проездов, набережных на конец года</w:t>
            </w:r>
          </w:p>
        </w:tc>
        <w:tc>
          <w:tcPr>
            <w:tcW w:w="1139" w:type="dxa"/>
            <w:tcBorders>
              <w:top w:val="nil"/>
            </w:tcBorders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2A5A03" w:rsidRDefault="002A5A03" w:rsidP="00936D43">
            <w:pPr>
              <w:pStyle w:val="ConsPlusNormal"/>
            </w:pPr>
            <w:r>
              <w:t>17,8</w:t>
            </w:r>
          </w:p>
        </w:tc>
        <w:tc>
          <w:tcPr>
            <w:tcW w:w="1191" w:type="dxa"/>
            <w:tcBorders>
              <w:top w:val="nil"/>
            </w:tcBorders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73" w:name="P534"/>
            <w:bookmarkEnd w:id="73"/>
            <w:r>
              <w:t>9.1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17,8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74" w:name="P539"/>
            <w:bookmarkEnd w:id="74"/>
            <w:r>
              <w:lastRenderedPageBreak/>
              <w:t>10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>Общая площадь жилых помещений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тыс.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46,0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75" w:name="P544"/>
            <w:bookmarkEnd w:id="75"/>
            <w:r>
              <w:t>11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proofErr w:type="gramStart"/>
            <w:r>
              <w:t>Число проживающих в ветхих жилых домах</w:t>
            </w:r>
            <w:proofErr w:type="gramEnd"/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76" w:name="P549"/>
            <w:bookmarkEnd w:id="76"/>
            <w:r>
              <w:t>12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>Переселено из ветхих жилых домов за отчетный год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77" w:name="P554"/>
            <w:bookmarkEnd w:id="77"/>
            <w:r>
              <w:t>13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>Вывезено за год твердых коммунальных отходов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2,4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78" w:name="P559"/>
            <w:bookmarkEnd w:id="78"/>
            <w:r>
              <w:t>14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>Вывезено твердых коммунальных отходов на объекты обработки отходов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79" w:name="P564"/>
            <w:bookmarkEnd w:id="79"/>
            <w:r>
              <w:t>15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>Вывезено за год жидких отходов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80" w:name="P569"/>
            <w:bookmarkEnd w:id="80"/>
            <w:r>
              <w:t>16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>Одиночное протяжение уличной газовой сети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12870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81" w:name="P574"/>
            <w:bookmarkEnd w:id="81"/>
            <w:r>
              <w:t>16.1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  <w:ind w:left="340"/>
            </w:pPr>
            <w:proofErr w:type="gramStart"/>
            <w:r>
              <w:t>в том числе нуждающейся в замене и ремонте</w:t>
            </w:r>
            <w:proofErr w:type="gramEnd"/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82" w:name="P579"/>
            <w:bookmarkEnd w:id="82"/>
            <w:r>
              <w:t>16.2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>Заменено и отремонтировано уличной газовой сети за отчетный год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83" w:name="P584"/>
            <w:bookmarkEnd w:id="83"/>
            <w:r>
              <w:t>17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негазифицированных</w:t>
            </w:r>
            <w:proofErr w:type="spellEnd"/>
            <w:r>
              <w:t xml:space="preserve"> населенных пунктов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84" w:name="P589"/>
            <w:bookmarkEnd w:id="84"/>
            <w:r>
              <w:t>18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>Число источников теплоснабжения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85" w:name="P594"/>
            <w:bookmarkEnd w:id="85"/>
            <w:r>
              <w:t>18.1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  <w:ind w:left="340"/>
            </w:pPr>
            <w:r>
              <w:t>из них мощностью до 3 Гкал/</w:t>
            </w:r>
            <w:proofErr w:type="gramStart"/>
            <w:r>
              <w:t>ч</w:t>
            </w:r>
            <w:proofErr w:type="gramEnd"/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86" w:name="P599"/>
            <w:bookmarkEnd w:id="86"/>
            <w:r>
              <w:t>19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>Протяженность тепловых и паровых сетей в двухтрубном исчислении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87" w:name="P604"/>
            <w:bookmarkEnd w:id="87"/>
            <w:r>
              <w:t>19.1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  <w:ind w:left="340"/>
            </w:pPr>
            <w:r>
              <w:t xml:space="preserve">в том числе </w:t>
            </w:r>
            <w:proofErr w:type="gramStart"/>
            <w:r>
              <w:t>нуждающихся</w:t>
            </w:r>
            <w:proofErr w:type="gramEnd"/>
            <w:r>
              <w:t xml:space="preserve"> в замене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88" w:name="P609"/>
            <w:bookmarkEnd w:id="88"/>
            <w:r>
              <w:t>19.2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>Протяженность тепловых и паровых сетей, которые были заменены и отремонтированы за отчетный год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89" w:name="P614"/>
            <w:bookmarkEnd w:id="89"/>
            <w:r>
              <w:t>20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>Одиночное протяжение уличной водопроводной сети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9800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90" w:name="P619"/>
            <w:bookmarkEnd w:id="90"/>
            <w:r>
              <w:t>20.1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  <w:ind w:left="340"/>
            </w:pPr>
            <w:proofErr w:type="gramStart"/>
            <w:r>
              <w:t>в том числе нуждающейся в замене</w:t>
            </w:r>
            <w:proofErr w:type="gramEnd"/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9800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91" w:name="P624"/>
            <w:bookmarkEnd w:id="91"/>
            <w:r>
              <w:t>20.2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>Одиночное протяжение уличной водопроводной сети, которая заменена и отремонтирована за отчетный год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92" w:name="P629"/>
            <w:bookmarkEnd w:id="92"/>
            <w:r>
              <w:t>21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>Одиночное протяжение уличной канализационной сети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93" w:name="P634"/>
            <w:bookmarkEnd w:id="93"/>
            <w:r>
              <w:t>21.1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  <w:ind w:left="340"/>
            </w:pPr>
            <w:proofErr w:type="gramStart"/>
            <w:r>
              <w:t>в том числе нуждающейся в замене</w:t>
            </w:r>
            <w:proofErr w:type="gramEnd"/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94" w:name="P639"/>
            <w:bookmarkEnd w:id="94"/>
            <w:r>
              <w:t>21.2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>Одиночное протяжение уличной канализационной сети, которая заменена и отремонтирована за отчетный год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5216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  <w:outlineLvl w:val="1"/>
            </w:pPr>
            <w:r>
              <w:t>Учреждения социального обслуживания населения</w:t>
            </w:r>
          </w:p>
        </w:tc>
        <w:tc>
          <w:tcPr>
            <w:tcW w:w="1139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2A5A03" w:rsidRDefault="002A5A03" w:rsidP="00936D43">
            <w:pPr>
              <w:pStyle w:val="ConsPlusNormal"/>
              <w:jc w:val="center"/>
            </w:pPr>
            <w:bookmarkStart w:id="95" w:name="P649"/>
            <w:bookmarkEnd w:id="95"/>
            <w:r>
              <w:t>22</w:t>
            </w:r>
          </w:p>
        </w:tc>
        <w:tc>
          <w:tcPr>
            <w:tcW w:w="5216" w:type="dxa"/>
            <w:tcBorders>
              <w:top w:val="nil"/>
            </w:tcBorders>
          </w:tcPr>
          <w:p w:rsidR="002A5A03" w:rsidRDefault="002A5A03" w:rsidP="00936D43">
            <w:pPr>
              <w:pStyle w:val="ConsPlusNormal"/>
            </w:pPr>
            <w:r>
              <w:t>Число стационарных учреждений социального обслуживания для граждан пожилого возраста и инвалидов (взрослых)</w:t>
            </w:r>
          </w:p>
        </w:tc>
        <w:tc>
          <w:tcPr>
            <w:tcW w:w="1139" w:type="dxa"/>
            <w:tcBorders>
              <w:top w:val="nil"/>
            </w:tcBorders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96" w:name="P654"/>
            <w:bookmarkEnd w:id="96"/>
            <w:r>
              <w:t>22.1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  <w:ind w:left="340"/>
            </w:pPr>
            <w:r>
              <w:t>в них мест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97" w:name="P659"/>
            <w:bookmarkEnd w:id="97"/>
            <w:r>
              <w:t>23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>Численность граждан пожилого возраста и инвалидов (взрослых) по списку в стационарных учреждениях социального обслуживания (на конец года)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98" w:name="P664"/>
            <w:bookmarkEnd w:id="98"/>
            <w:r>
              <w:t>24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>Число учреждений для детей-инвалидов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99" w:name="P669"/>
            <w:bookmarkEnd w:id="99"/>
            <w:r>
              <w:t>24.1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  <w:ind w:left="340"/>
            </w:pPr>
            <w:r>
              <w:t>в них мест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100" w:name="P674"/>
            <w:bookmarkEnd w:id="100"/>
            <w:r>
              <w:t>25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>Число центров социального обслуживания граждан пожилого возраста и инвалидов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bookmarkStart w:id="101" w:name="P679"/>
            <w:bookmarkEnd w:id="101"/>
            <w:r>
              <w:t>25.1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  <w:ind w:left="510"/>
            </w:pPr>
            <w:r>
              <w:t>при них отделений:</w:t>
            </w:r>
          </w:p>
          <w:p w:rsidR="002A5A03" w:rsidRDefault="002A5A03" w:rsidP="00936D43">
            <w:pPr>
              <w:pStyle w:val="ConsPlusNormal"/>
              <w:ind w:left="340"/>
            </w:pPr>
            <w:r>
              <w:t>временного проживания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102" w:name="P685"/>
            <w:bookmarkEnd w:id="102"/>
            <w:r>
              <w:t>25.2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  <w:ind w:left="340"/>
            </w:pPr>
            <w:r>
              <w:t>дневного пребывания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103" w:name="P690"/>
            <w:bookmarkEnd w:id="103"/>
            <w:r>
              <w:t>25.3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  <w:ind w:left="340"/>
            </w:pPr>
            <w:r>
              <w:t>прочие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bookmarkStart w:id="104" w:name="P695"/>
            <w:bookmarkEnd w:id="104"/>
            <w:r>
              <w:t>25.4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>Число мест в отделениях при центрах социального обслуживания граждан пожилого возраста и инвалидов:</w:t>
            </w:r>
          </w:p>
          <w:p w:rsidR="002A5A03" w:rsidRDefault="002A5A03" w:rsidP="00936D43">
            <w:pPr>
              <w:pStyle w:val="ConsPlusNormal"/>
              <w:ind w:left="340"/>
            </w:pPr>
            <w:r>
              <w:t>временного проживания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105" w:name="P701"/>
            <w:bookmarkEnd w:id="105"/>
            <w:r>
              <w:t>25.5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  <w:ind w:left="340"/>
            </w:pPr>
            <w:r>
              <w:t>дневного пребывания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106" w:name="P706"/>
            <w:bookmarkEnd w:id="106"/>
            <w:r>
              <w:t>25.6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  <w:ind w:left="340"/>
            </w:pPr>
            <w:r>
              <w:t>прочие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bookmarkStart w:id="107" w:name="P711"/>
            <w:bookmarkEnd w:id="107"/>
            <w:r>
              <w:t>25.7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>Численность лиц, обслуженных за год отделениями при центрах социального обслуживания граждан пожилого возраста и инвалидов:</w:t>
            </w:r>
          </w:p>
          <w:p w:rsidR="002A5A03" w:rsidRDefault="002A5A03" w:rsidP="00936D43">
            <w:pPr>
              <w:pStyle w:val="ConsPlusNormal"/>
              <w:ind w:left="340"/>
            </w:pPr>
            <w:r>
              <w:t>временного проживания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108" w:name="P717"/>
            <w:bookmarkEnd w:id="108"/>
            <w:r>
              <w:t>25.8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  <w:ind w:left="340"/>
            </w:pPr>
            <w:r>
              <w:t>дневного пребывания</w:t>
            </w:r>
          </w:p>
        </w:tc>
        <w:tc>
          <w:tcPr>
            <w:tcW w:w="1139" w:type="dxa"/>
          </w:tcPr>
          <w:p w:rsidR="002A5A03" w:rsidRDefault="002A5A03" w:rsidP="00936D4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109" w:name="P722"/>
            <w:bookmarkEnd w:id="109"/>
            <w:r>
              <w:t>25.9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  <w:ind w:left="340"/>
            </w:pPr>
            <w:r>
              <w:t>прочие</w:t>
            </w:r>
          </w:p>
        </w:tc>
        <w:tc>
          <w:tcPr>
            <w:tcW w:w="1139" w:type="dxa"/>
          </w:tcPr>
          <w:p w:rsidR="002A5A03" w:rsidRDefault="002A5A03" w:rsidP="00936D4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110" w:name="P727"/>
            <w:bookmarkEnd w:id="110"/>
            <w:r>
              <w:t>26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>Число отделений социального обслуживания на дому граждан пожилого возраста и инвалидов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111" w:name="P732"/>
            <w:bookmarkEnd w:id="111"/>
            <w:r>
              <w:t>27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>Численность лиц, обслуженных отделениями социального обслуживания на дому граждан пожилого возраста и инвалидов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112" w:name="P737"/>
            <w:bookmarkEnd w:id="112"/>
            <w:r>
              <w:t>28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 xml:space="preserve">Число специализированных отделений социально-медицинского обслуживания на дому </w:t>
            </w:r>
            <w:r>
              <w:lastRenderedPageBreak/>
              <w:t>граждан пожилого возраста и инвалидов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lastRenderedPageBreak/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113" w:name="P742"/>
            <w:bookmarkEnd w:id="113"/>
            <w:r>
              <w:lastRenderedPageBreak/>
              <w:t>29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>Численность лиц, обслуженных специализированными отделениями социально-медицинского обслуживания на дому граждан пожилого возраста и инвалидов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5216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  <w:outlineLvl w:val="1"/>
            </w:pPr>
            <w:r>
              <w:t>Общеобразовательные организации</w:t>
            </w:r>
          </w:p>
        </w:tc>
        <w:tc>
          <w:tcPr>
            <w:tcW w:w="1139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2A5A03" w:rsidRDefault="002A5A03" w:rsidP="00936D43">
            <w:pPr>
              <w:pStyle w:val="ConsPlusNormal"/>
              <w:jc w:val="center"/>
            </w:pPr>
            <w:bookmarkStart w:id="114" w:name="P752"/>
            <w:bookmarkEnd w:id="114"/>
            <w:r>
              <w:t>30</w:t>
            </w:r>
          </w:p>
        </w:tc>
        <w:tc>
          <w:tcPr>
            <w:tcW w:w="5216" w:type="dxa"/>
            <w:tcBorders>
              <w:top w:val="nil"/>
            </w:tcBorders>
            <w:vAlign w:val="bottom"/>
          </w:tcPr>
          <w:p w:rsidR="002A5A03" w:rsidRDefault="002A5A03" w:rsidP="00936D43">
            <w:pPr>
              <w:pStyle w:val="ConsPlusNormal"/>
            </w:pPr>
            <w:r>
              <w:t>Число общеобразовательных организаций на начало учебного года, всего</w:t>
            </w:r>
          </w:p>
        </w:tc>
        <w:tc>
          <w:tcPr>
            <w:tcW w:w="1139" w:type="dxa"/>
            <w:tcBorders>
              <w:top w:val="nil"/>
            </w:tcBorders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2A5A03" w:rsidRDefault="002A5A03" w:rsidP="00936D4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  <w:tcBorders>
              <w:top w:val="nil"/>
            </w:tcBorders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115" w:name="P757"/>
            <w:bookmarkEnd w:id="115"/>
            <w:r>
              <w:t>30.1</w:t>
            </w:r>
          </w:p>
        </w:tc>
        <w:tc>
          <w:tcPr>
            <w:tcW w:w="5216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Число обособленных подразделений общеобразовательных организаций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116" w:name="P762"/>
            <w:bookmarkEnd w:id="116"/>
            <w:r>
              <w:t>31</w:t>
            </w:r>
          </w:p>
        </w:tc>
        <w:tc>
          <w:tcPr>
            <w:tcW w:w="5216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Численность обучающихся общеобразовательных организаций с учетом обособленных подразделений, всего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146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5216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  <w:outlineLvl w:val="1"/>
            </w:pPr>
            <w:bookmarkStart w:id="117" w:name="P768"/>
            <w:bookmarkEnd w:id="117"/>
            <w:r>
              <w:t>Организации здравоохранения</w:t>
            </w:r>
          </w:p>
        </w:tc>
        <w:tc>
          <w:tcPr>
            <w:tcW w:w="1139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2A5A03" w:rsidRDefault="002A5A03" w:rsidP="00936D43">
            <w:pPr>
              <w:pStyle w:val="ConsPlusNormal"/>
              <w:jc w:val="center"/>
            </w:pPr>
            <w:bookmarkStart w:id="118" w:name="P772"/>
            <w:bookmarkEnd w:id="118"/>
            <w:r>
              <w:t>32</w:t>
            </w:r>
          </w:p>
        </w:tc>
        <w:tc>
          <w:tcPr>
            <w:tcW w:w="5216" w:type="dxa"/>
            <w:tcBorders>
              <w:top w:val="nil"/>
            </w:tcBorders>
          </w:tcPr>
          <w:p w:rsidR="002A5A03" w:rsidRDefault="002A5A03" w:rsidP="00936D43">
            <w:pPr>
              <w:pStyle w:val="ConsPlusNormal"/>
            </w:pPr>
            <w:r>
              <w:t>Число лечебно-профилактических организаций</w:t>
            </w:r>
          </w:p>
        </w:tc>
        <w:tc>
          <w:tcPr>
            <w:tcW w:w="1139" w:type="dxa"/>
            <w:tcBorders>
              <w:top w:val="nil"/>
            </w:tcBorders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2A5A03" w:rsidRDefault="002A5A03" w:rsidP="00936D4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  <w:tcBorders>
              <w:top w:val="nil"/>
            </w:tcBorders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5216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  <w:outlineLvl w:val="1"/>
            </w:pPr>
            <w:r>
              <w:t>Организации культуры</w:t>
            </w:r>
          </w:p>
        </w:tc>
        <w:tc>
          <w:tcPr>
            <w:tcW w:w="1139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2A5A03" w:rsidRDefault="002A5A03" w:rsidP="00936D43">
            <w:pPr>
              <w:pStyle w:val="ConsPlusNormal"/>
              <w:jc w:val="center"/>
            </w:pPr>
            <w:bookmarkStart w:id="119" w:name="P782"/>
            <w:bookmarkEnd w:id="119"/>
            <w:r>
              <w:t>33</w:t>
            </w:r>
          </w:p>
        </w:tc>
        <w:tc>
          <w:tcPr>
            <w:tcW w:w="5216" w:type="dxa"/>
            <w:tcBorders>
              <w:top w:val="nil"/>
            </w:tcBorders>
          </w:tcPr>
          <w:p w:rsidR="002A5A03" w:rsidRDefault="002A5A03" w:rsidP="00936D43">
            <w:pPr>
              <w:pStyle w:val="ConsPlusNormal"/>
            </w:pPr>
            <w:r>
              <w:t xml:space="preserve">Число организаций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</w:t>
            </w:r>
          </w:p>
        </w:tc>
        <w:tc>
          <w:tcPr>
            <w:tcW w:w="1139" w:type="dxa"/>
            <w:tcBorders>
              <w:top w:val="nil"/>
            </w:tcBorders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2A5A03" w:rsidRDefault="002A5A03" w:rsidP="00936D4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  <w:tcBorders>
              <w:top w:val="nil"/>
            </w:tcBorders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120" w:name="P787"/>
            <w:bookmarkEnd w:id="120"/>
            <w:r>
              <w:t>33.1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 xml:space="preserve">Число обособленных подразделений организаций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121" w:name="P792"/>
            <w:bookmarkEnd w:id="121"/>
            <w:r>
              <w:t>33.2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 xml:space="preserve">Численность работников организаций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 с учетом обособленных подразделений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7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122" w:name="P797"/>
            <w:bookmarkEnd w:id="122"/>
            <w:r>
              <w:t>33.3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  <w:ind w:left="340"/>
            </w:pPr>
            <w:r>
              <w:t xml:space="preserve">из них специалисты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</w:t>
            </w:r>
          </w:p>
        </w:tc>
        <w:tc>
          <w:tcPr>
            <w:tcW w:w="1139" w:type="dxa"/>
          </w:tcPr>
          <w:p w:rsidR="002A5A03" w:rsidRDefault="002A5A03" w:rsidP="00936D4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2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123" w:name="P802"/>
            <w:bookmarkEnd w:id="123"/>
            <w:r>
              <w:t>34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>Число библиотек</w:t>
            </w:r>
          </w:p>
        </w:tc>
        <w:tc>
          <w:tcPr>
            <w:tcW w:w="1139" w:type="dxa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124" w:name="P807"/>
            <w:bookmarkEnd w:id="124"/>
            <w:r>
              <w:t>34.1</w:t>
            </w:r>
          </w:p>
        </w:tc>
        <w:tc>
          <w:tcPr>
            <w:tcW w:w="5216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Число обособленных подразделений библиотек</w:t>
            </w:r>
          </w:p>
        </w:tc>
        <w:tc>
          <w:tcPr>
            <w:tcW w:w="1139" w:type="dxa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125" w:name="P812"/>
            <w:bookmarkEnd w:id="125"/>
            <w:r>
              <w:t>34.2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>Численность работников библиотек с учетом обособленных подразделений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126" w:name="P817"/>
            <w:bookmarkEnd w:id="126"/>
            <w:r>
              <w:t>34.3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  <w:ind w:left="340"/>
            </w:pPr>
            <w:r>
              <w:t>из них библиотечных работников</w:t>
            </w:r>
          </w:p>
        </w:tc>
        <w:tc>
          <w:tcPr>
            <w:tcW w:w="1139" w:type="dxa"/>
          </w:tcPr>
          <w:p w:rsidR="002A5A03" w:rsidRDefault="002A5A03" w:rsidP="00936D4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127" w:name="P822"/>
            <w:bookmarkEnd w:id="127"/>
            <w:r>
              <w:t>35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>Число музеев</w:t>
            </w:r>
          </w:p>
        </w:tc>
        <w:tc>
          <w:tcPr>
            <w:tcW w:w="1139" w:type="dxa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128" w:name="P827"/>
            <w:bookmarkEnd w:id="128"/>
            <w:r>
              <w:t>35.1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>Число обособленных подразделений музеев</w:t>
            </w:r>
          </w:p>
        </w:tc>
        <w:tc>
          <w:tcPr>
            <w:tcW w:w="1139" w:type="dxa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129" w:name="P832"/>
            <w:bookmarkEnd w:id="129"/>
            <w:r>
              <w:t>35.2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>Численность работников музеев с учетом обособленных подразделений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130" w:name="P837"/>
            <w:bookmarkEnd w:id="130"/>
            <w:r>
              <w:t>35.3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  <w:ind w:left="340"/>
            </w:pPr>
            <w:r>
              <w:t>из них научные сотрудники и экскурсоводы</w:t>
            </w:r>
          </w:p>
        </w:tc>
        <w:tc>
          <w:tcPr>
            <w:tcW w:w="1139" w:type="dxa"/>
          </w:tcPr>
          <w:p w:rsidR="002A5A03" w:rsidRDefault="002A5A03" w:rsidP="00936D4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131" w:name="P842"/>
            <w:bookmarkEnd w:id="131"/>
            <w:r>
              <w:t>36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>Число профессиональных театров</w:t>
            </w:r>
          </w:p>
        </w:tc>
        <w:tc>
          <w:tcPr>
            <w:tcW w:w="1139" w:type="dxa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132" w:name="P847"/>
            <w:bookmarkEnd w:id="132"/>
            <w:r>
              <w:lastRenderedPageBreak/>
              <w:t>36.1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  <w:ind w:left="170"/>
            </w:pPr>
            <w:r>
              <w:t>в них работников, всего</w:t>
            </w:r>
          </w:p>
        </w:tc>
        <w:tc>
          <w:tcPr>
            <w:tcW w:w="1139" w:type="dxa"/>
          </w:tcPr>
          <w:p w:rsidR="002A5A03" w:rsidRDefault="002A5A03" w:rsidP="00936D4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133" w:name="P852"/>
            <w:bookmarkEnd w:id="133"/>
            <w:r>
              <w:t>36.2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  <w:ind w:left="340"/>
            </w:pPr>
            <w:r>
              <w:t>из них художественный и артистический персонал</w:t>
            </w:r>
          </w:p>
        </w:tc>
        <w:tc>
          <w:tcPr>
            <w:tcW w:w="1139" w:type="dxa"/>
          </w:tcPr>
          <w:p w:rsidR="002A5A03" w:rsidRDefault="002A5A03" w:rsidP="00936D4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134" w:name="P857"/>
            <w:bookmarkEnd w:id="134"/>
            <w:r>
              <w:t>37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>Число парков культуры и отдыха (городских садов)</w:t>
            </w:r>
          </w:p>
        </w:tc>
        <w:tc>
          <w:tcPr>
            <w:tcW w:w="1139" w:type="dxa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135" w:name="P862"/>
            <w:bookmarkEnd w:id="135"/>
            <w:r>
              <w:t>37.1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  <w:ind w:left="170"/>
            </w:pPr>
            <w:r>
              <w:t>в них работников, всего</w:t>
            </w:r>
          </w:p>
        </w:tc>
        <w:tc>
          <w:tcPr>
            <w:tcW w:w="1139" w:type="dxa"/>
          </w:tcPr>
          <w:p w:rsidR="002A5A03" w:rsidRDefault="002A5A03" w:rsidP="00936D4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136" w:name="P867"/>
            <w:bookmarkEnd w:id="136"/>
            <w:r>
              <w:t>37.2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  <w:ind w:left="340"/>
            </w:pPr>
            <w:r>
              <w:t xml:space="preserve">из них специалисты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</w:t>
            </w:r>
          </w:p>
        </w:tc>
        <w:tc>
          <w:tcPr>
            <w:tcW w:w="1139" w:type="dxa"/>
          </w:tcPr>
          <w:p w:rsidR="002A5A03" w:rsidRDefault="002A5A03" w:rsidP="00936D4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137" w:name="P872"/>
            <w:bookmarkEnd w:id="137"/>
            <w:r>
              <w:t>38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>Число зоопарков</w:t>
            </w:r>
          </w:p>
        </w:tc>
        <w:tc>
          <w:tcPr>
            <w:tcW w:w="1139" w:type="dxa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138" w:name="P877"/>
            <w:bookmarkEnd w:id="138"/>
            <w:r>
              <w:t>38.1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  <w:ind w:left="170"/>
            </w:pPr>
            <w:r>
              <w:t>в них работников, всего</w:t>
            </w:r>
          </w:p>
        </w:tc>
        <w:tc>
          <w:tcPr>
            <w:tcW w:w="1139" w:type="dxa"/>
          </w:tcPr>
          <w:p w:rsidR="002A5A03" w:rsidRDefault="002A5A03" w:rsidP="00936D4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139" w:name="P882"/>
            <w:bookmarkEnd w:id="139"/>
            <w:r>
              <w:t>38.2</w:t>
            </w:r>
          </w:p>
        </w:tc>
        <w:tc>
          <w:tcPr>
            <w:tcW w:w="5216" w:type="dxa"/>
            <w:vAlign w:val="bottom"/>
          </w:tcPr>
          <w:p w:rsidR="002A5A03" w:rsidRDefault="002A5A03" w:rsidP="00936D43">
            <w:pPr>
              <w:pStyle w:val="ConsPlusNormal"/>
              <w:ind w:left="340"/>
            </w:pPr>
            <w:r>
              <w:t>из них научные сотрудники, ветеринарные врачи и фельдшеры, зоотехники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140" w:name="P887"/>
            <w:bookmarkEnd w:id="140"/>
            <w:r>
              <w:t>39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>Число цирков</w:t>
            </w:r>
          </w:p>
        </w:tc>
        <w:tc>
          <w:tcPr>
            <w:tcW w:w="1139" w:type="dxa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141" w:name="P892"/>
            <w:bookmarkEnd w:id="141"/>
            <w:r>
              <w:t>39.1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  <w:ind w:left="170"/>
            </w:pPr>
            <w:r>
              <w:t>в них работников, всего</w:t>
            </w:r>
          </w:p>
        </w:tc>
        <w:tc>
          <w:tcPr>
            <w:tcW w:w="1139" w:type="dxa"/>
          </w:tcPr>
          <w:p w:rsidR="002A5A03" w:rsidRDefault="002A5A03" w:rsidP="00936D4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142" w:name="P897"/>
            <w:bookmarkEnd w:id="142"/>
            <w:r>
              <w:t>39.2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  <w:ind w:left="340"/>
            </w:pPr>
            <w:r>
              <w:t>из них художественный и артистический персонал</w:t>
            </w:r>
          </w:p>
        </w:tc>
        <w:tc>
          <w:tcPr>
            <w:tcW w:w="1139" w:type="dxa"/>
          </w:tcPr>
          <w:p w:rsidR="002A5A03" w:rsidRDefault="002A5A03" w:rsidP="00936D4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143" w:name="P902"/>
            <w:bookmarkEnd w:id="143"/>
            <w:r>
              <w:t>40</w:t>
            </w:r>
          </w:p>
        </w:tc>
        <w:tc>
          <w:tcPr>
            <w:tcW w:w="5216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Число детских музыкальных, художественных, хореографических школ и школ искусств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144" w:name="P907"/>
            <w:bookmarkEnd w:id="144"/>
            <w:r>
              <w:t>40.1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>Число обособленных подразделений детских музыкальных, художественных, хореографических школ и школ искусств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145" w:name="P912"/>
            <w:bookmarkEnd w:id="145"/>
            <w:r>
              <w:t>40.2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>Численность работников детских музыкальных, художественных, хореографических школ и школ искусств с учетом обособленных подразделений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146" w:name="P917"/>
            <w:bookmarkEnd w:id="146"/>
            <w:r>
              <w:t>40.3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  <w:ind w:left="340"/>
            </w:pPr>
            <w:r>
              <w:t>из них преподавателей</w:t>
            </w:r>
          </w:p>
        </w:tc>
        <w:tc>
          <w:tcPr>
            <w:tcW w:w="1139" w:type="dxa"/>
          </w:tcPr>
          <w:p w:rsidR="002A5A03" w:rsidRDefault="002A5A03" w:rsidP="00936D4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5216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  <w:outlineLvl w:val="1"/>
            </w:pPr>
            <w:r>
              <w:t>Организация охраны общественного порядка</w:t>
            </w:r>
          </w:p>
        </w:tc>
        <w:tc>
          <w:tcPr>
            <w:tcW w:w="1139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2A5A03" w:rsidRDefault="002A5A03" w:rsidP="00936D43">
            <w:pPr>
              <w:pStyle w:val="ConsPlusNormal"/>
              <w:jc w:val="center"/>
            </w:pPr>
            <w:bookmarkStart w:id="147" w:name="P927"/>
            <w:bookmarkEnd w:id="147"/>
            <w:r>
              <w:t>41</w:t>
            </w:r>
          </w:p>
        </w:tc>
        <w:tc>
          <w:tcPr>
            <w:tcW w:w="5216" w:type="dxa"/>
            <w:tcBorders>
              <w:top w:val="nil"/>
            </w:tcBorders>
          </w:tcPr>
          <w:p w:rsidR="002A5A03" w:rsidRDefault="002A5A03" w:rsidP="00936D43">
            <w:pPr>
              <w:pStyle w:val="ConsPlusNormal"/>
            </w:pPr>
            <w:r>
              <w:t>Число муниципальных органов охраны общественного порядка</w:t>
            </w:r>
          </w:p>
        </w:tc>
        <w:tc>
          <w:tcPr>
            <w:tcW w:w="1139" w:type="dxa"/>
            <w:tcBorders>
              <w:top w:val="nil"/>
            </w:tcBorders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148" w:name="P932"/>
            <w:bookmarkEnd w:id="148"/>
            <w:r>
              <w:t>41.1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  <w:ind w:firstLine="173"/>
            </w:pPr>
            <w:r>
              <w:t>в них работников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149" w:name="P937"/>
            <w:bookmarkEnd w:id="149"/>
            <w:r>
              <w:t>42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>Число добровольных формирований населения по охране общественного порядка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150" w:name="P942"/>
            <w:bookmarkEnd w:id="150"/>
            <w:r>
              <w:t>42.1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  <w:ind w:left="170"/>
            </w:pPr>
            <w:r>
              <w:t>в них участников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4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5216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  <w:outlineLvl w:val="1"/>
            </w:pPr>
            <w:r>
              <w:t>Инвестиции в основной капитал</w:t>
            </w:r>
          </w:p>
        </w:tc>
        <w:tc>
          <w:tcPr>
            <w:tcW w:w="1139" w:type="dxa"/>
            <w:tcBorders>
              <w:bottom w:val="nil"/>
            </w:tcBorders>
            <w:vAlign w:val="bottom"/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2A5A03" w:rsidRDefault="002A5A03" w:rsidP="00936D43">
            <w:pPr>
              <w:pStyle w:val="ConsPlusNormal"/>
              <w:jc w:val="center"/>
            </w:pPr>
            <w:bookmarkStart w:id="151" w:name="P952"/>
            <w:bookmarkEnd w:id="151"/>
            <w:r>
              <w:t>43</w:t>
            </w:r>
          </w:p>
        </w:tc>
        <w:tc>
          <w:tcPr>
            <w:tcW w:w="5216" w:type="dxa"/>
            <w:tcBorders>
              <w:top w:val="nil"/>
            </w:tcBorders>
          </w:tcPr>
          <w:p w:rsidR="002A5A03" w:rsidRDefault="002A5A03" w:rsidP="00936D43">
            <w:pPr>
              <w:pStyle w:val="ConsPlusNormal"/>
            </w:pPr>
            <w:r>
              <w:t xml:space="preserve">Инвестиции в основной капитал за счет средств </w:t>
            </w:r>
            <w:r>
              <w:lastRenderedPageBreak/>
              <w:t>муниципального бюджета</w:t>
            </w:r>
          </w:p>
        </w:tc>
        <w:tc>
          <w:tcPr>
            <w:tcW w:w="1139" w:type="dxa"/>
            <w:tcBorders>
              <w:top w:val="nil"/>
            </w:tcBorders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lastRenderedPageBreak/>
              <w:t xml:space="preserve">тысяча </w:t>
            </w:r>
            <w:r>
              <w:lastRenderedPageBreak/>
              <w:t>рублей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2A5A03" w:rsidRDefault="002A5A03" w:rsidP="00936D43">
            <w:pPr>
              <w:pStyle w:val="ConsPlusNormal"/>
            </w:pPr>
            <w:r>
              <w:lastRenderedPageBreak/>
              <w:t>230,1</w:t>
            </w:r>
          </w:p>
        </w:tc>
        <w:tc>
          <w:tcPr>
            <w:tcW w:w="1191" w:type="dxa"/>
            <w:tcBorders>
              <w:top w:val="nil"/>
            </w:tcBorders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5216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  <w:outlineLvl w:val="1"/>
            </w:pPr>
            <w:r>
              <w:t>Ввод жилья</w:t>
            </w:r>
          </w:p>
        </w:tc>
        <w:tc>
          <w:tcPr>
            <w:tcW w:w="1139" w:type="dxa"/>
            <w:tcBorders>
              <w:bottom w:val="nil"/>
            </w:tcBorders>
            <w:vAlign w:val="bottom"/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2A5A03" w:rsidRDefault="002A5A03" w:rsidP="00936D43">
            <w:pPr>
              <w:pStyle w:val="ConsPlusNormal"/>
              <w:jc w:val="center"/>
            </w:pPr>
            <w:bookmarkStart w:id="152" w:name="P962"/>
            <w:bookmarkEnd w:id="152"/>
            <w:r>
              <w:t>44</w:t>
            </w:r>
          </w:p>
        </w:tc>
        <w:tc>
          <w:tcPr>
            <w:tcW w:w="5216" w:type="dxa"/>
            <w:tcBorders>
              <w:top w:val="nil"/>
            </w:tcBorders>
          </w:tcPr>
          <w:p w:rsidR="002A5A03" w:rsidRDefault="002A5A03" w:rsidP="00936D43">
            <w:pPr>
              <w:pStyle w:val="ConsPlusNormal"/>
            </w:pPr>
            <w:r>
              <w:t>Ввод в действие жилых домов на территории муниципального образования</w:t>
            </w:r>
          </w:p>
        </w:tc>
        <w:tc>
          <w:tcPr>
            <w:tcW w:w="1139" w:type="dxa"/>
            <w:tcBorders>
              <w:top w:val="nil"/>
            </w:tcBorders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2A5A03" w:rsidRDefault="002A5A03" w:rsidP="00936D43">
            <w:pPr>
              <w:pStyle w:val="ConsPlusNormal"/>
            </w:pPr>
            <w:r>
              <w:t>203,0</w:t>
            </w:r>
          </w:p>
        </w:tc>
        <w:tc>
          <w:tcPr>
            <w:tcW w:w="1191" w:type="dxa"/>
            <w:tcBorders>
              <w:top w:val="nil"/>
            </w:tcBorders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</w:tcPr>
          <w:p w:rsidR="002A5A03" w:rsidRDefault="002A5A03" w:rsidP="00936D43">
            <w:pPr>
              <w:pStyle w:val="ConsPlusNormal"/>
              <w:jc w:val="center"/>
            </w:pPr>
            <w:bookmarkStart w:id="153" w:name="P967"/>
            <w:bookmarkEnd w:id="153"/>
            <w:r>
              <w:t>44.1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  <w:ind w:left="170"/>
            </w:pPr>
            <w:r>
              <w:t xml:space="preserve">в том числе </w:t>
            </w:r>
            <w:proofErr w:type="gramStart"/>
            <w:r>
              <w:t>индивидуальных</w:t>
            </w:r>
            <w:proofErr w:type="gramEnd"/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203,0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  <w:vAlign w:val="bottom"/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5216" w:type="dxa"/>
            <w:tcBorders>
              <w:bottom w:val="nil"/>
            </w:tcBorders>
            <w:vAlign w:val="bottom"/>
          </w:tcPr>
          <w:p w:rsidR="002A5A03" w:rsidRDefault="002A5A03" w:rsidP="00936D43">
            <w:pPr>
              <w:pStyle w:val="ConsPlusNormal"/>
              <w:outlineLvl w:val="1"/>
            </w:pPr>
            <w:r>
              <w:t>Коллективные средства размещения</w:t>
            </w:r>
          </w:p>
        </w:tc>
        <w:tc>
          <w:tcPr>
            <w:tcW w:w="1139" w:type="dxa"/>
            <w:tcBorders>
              <w:bottom w:val="nil"/>
            </w:tcBorders>
            <w:vAlign w:val="bottom"/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bookmarkStart w:id="154" w:name="P977"/>
            <w:bookmarkEnd w:id="154"/>
            <w:r>
              <w:t>45</w:t>
            </w:r>
          </w:p>
        </w:tc>
        <w:tc>
          <w:tcPr>
            <w:tcW w:w="5216" w:type="dxa"/>
            <w:tcBorders>
              <w:top w:val="nil"/>
            </w:tcBorders>
            <w:vAlign w:val="bottom"/>
          </w:tcPr>
          <w:p w:rsidR="002A5A03" w:rsidRDefault="002A5A03" w:rsidP="00936D43">
            <w:pPr>
              <w:pStyle w:val="ConsPlusNormal"/>
            </w:pPr>
            <w:r>
              <w:t>Число коллективных средств размещения</w:t>
            </w:r>
          </w:p>
        </w:tc>
        <w:tc>
          <w:tcPr>
            <w:tcW w:w="1139" w:type="dxa"/>
            <w:tcBorders>
              <w:top w:val="nil"/>
            </w:tcBorders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  <w:vAlign w:val="center"/>
          </w:tcPr>
          <w:p w:rsidR="002A5A03" w:rsidRDefault="002A5A03" w:rsidP="00936D43">
            <w:pPr>
              <w:pStyle w:val="ConsPlusNormal"/>
              <w:jc w:val="center"/>
            </w:pPr>
            <w:bookmarkStart w:id="155" w:name="P982"/>
            <w:bookmarkEnd w:id="155"/>
            <w:r>
              <w:t>45.1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  <w:ind w:left="170"/>
              <w:jc w:val="both"/>
            </w:pPr>
            <w:r>
              <w:t>в них мест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0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  <w:vAlign w:val="center"/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5216" w:type="dxa"/>
            <w:tcBorders>
              <w:bottom w:val="nil"/>
            </w:tcBorders>
          </w:tcPr>
          <w:p w:rsidR="002A5A03" w:rsidRDefault="002A5A03" w:rsidP="00936D43">
            <w:pPr>
              <w:pStyle w:val="ConsPlusNormal"/>
              <w:outlineLvl w:val="1"/>
            </w:pPr>
            <w:r>
              <w:t>Почтовая и телефонная связь</w:t>
            </w:r>
          </w:p>
        </w:tc>
        <w:tc>
          <w:tcPr>
            <w:tcW w:w="1139" w:type="dxa"/>
            <w:tcBorders>
              <w:bottom w:val="nil"/>
            </w:tcBorders>
            <w:vAlign w:val="bottom"/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2A5A03" w:rsidRDefault="002A5A03" w:rsidP="00936D43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2A5A03" w:rsidRDefault="002A5A03" w:rsidP="00936D43">
            <w:pPr>
              <w:pStyle w:val="ConsPlusNormal"/>
              <w:jc w:val="center"/>
            </w:pPr>
            <w:bookmarkStart w:id="156" w:name="P992"/>
            <w:bookmarkEnd w:id="156"/>
            <w:r>
              <w:t>46</w:t>
            </w:r>
          </w:p>
        </w:tc>
        <w:tc>
          <w:tcPr>
            <w:tcW w:w="5216" w:type="dxa"/>
            <w:tcBorders>
              <w:top w:val="nil"/>
            </w:tcBorders>
          </w:tcPr>
          <w:p w:rsidR="002A5A03" w:rsidRDefault="002A5A03" w:rsidP="00936D43">
            <w:pPr>
              <w:pStyle w:val="ConsPlusNormal"/>
            </w:pPr>
            <w:r>
              <w:t>Число сельских населенных пунктов, обслуживаемых почтовой связью</w:t>
            </w:r>
          </w:p>
        </w:tc>
        <w:tc>
          <w:tcPr>
            <w:tcW w:w="1139" w:type="dxa"/>
            <w:tcBorders>
              <w:top w:val="nil"/>
            </w:tcBorders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2A5A03" w:rsidRDefault="002A5A03" w:rsidP="00936D4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  <w:tcBorders>
              <w:top w:val="nil"/>
            </w:tcBorders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  <w:tr w:rsidR="002A5A03" w:rsidTr="00936D43">
        <w:tc>
          <w:tcPr>
            <w:tcW w:w="964" w:type="dxa"/>
            <w:vAlign w:val="center"/>
          </w:tcPr>
          <w:p w:rsidR="002A5A03" w:rsidRDefault="002A5A03" w:rsidP="00936D43">
            <w:pPr>
              <w:pStyle w:val="ConsPlusNormal"/>
              <w:jc w:val="center"/>
            </w:pPr>
            <w:bookmarkStart w:id="157" w:name="P997"/>
            <w:bookmarkEnd w:id="157"/>
            <w:r>
              <w:t>47</w:t>
            </w:r>
          </w:p>
        </w:tc>
        <w:tc>
          <w:tcPr>
            <w:tcW w:w="5216" w:type="dxa"/>
          </w:tcPr>
          <w:p w:rsidR="002A5A03" w:rsidRDefault="002A5A03" w:rsidP="00936D43">
            <w:pPr>
              <w:pStyle w:val="ConsPlusNormal"/>
            </w:pPr>
            <w:r>
              <w:t>Число телефонизированных сельских населенных пунктов</w:t>
            </w:r>
          </w:p>
        </w:tc>
        <w:tc>
          <w:tcPr>
            <w:tcW w:w="1139" w:type="dxa"/>
            <w:vAlign w:val="bottom"/>
          </w:tcPr>
          <w:p w:rsidR="002A5A03" w:rsidRDefault="002A5A03" w:rsidP="00936D4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vAlign w:val="bottom"/>
          </w:tcPr>
          <w:p w:rsidR="002A5A03" w:rsidRDefault="002A5A03" w:rsidP="00936D4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  <w:vAlign w:val="bottom"/>
          </w:tcPr>
          <w:p w:rsidR="002A5A03" w:rsidRDefault="002A5A03" w:rsidP="00936D43">
            <w:pPr>
              <w:pStyle w:val="ConsPlusNormal"/>
            </w:pPr>
          </w:p>
        </w:tc>
      </w:tr>
    </w:tbl>
    <w:p w:rsidR="002A5A03" w:rsidRDefault="002A5A03" w:rsidP="002A5A03">
      <w:pPr>
        <w:pStyle w:val="ConsPlusNormal"/>
        <w:jc w:val="both"/>
      </w:pPr>
    </w:p>
    <w:p w:rsidR="002A5A03" w:rsidRDefault="002A5A03" w:rsidP="002A5A03">
      <w:pPr>
        <w:pStyle w:val="ConsPlusNonformat"/>
        <w:jc w:val="both"/>
      </w:pPr>
      <w:r>
        <w:t xml:space="preserve">    Коды  по  ОКЕИ:  метр  -  </w:t>
      </w:r>
      <w:hyperlink r:id="rId7" w:history="1">
        <w:r>
          <w:rPr>
            <w:color w:val="0000FF"/>
          </w:rPr>
          <w:t>006</w:t>
        </w:r>
      </w:hyperlink>
      <w:r>
        <w:t xml:space="preserve">; квадратный метр - </w:t>
      </w:r>
      <w:hyperlink r:id="rId8" w:history="1">
        <w:r>
          <w:rPr>
            <w:color w:val="0000FF"/>
          </w:rPr>
          <w:t>055</w:t>
        </w:r>
      </w:hyperlink>
      <w:r>
        <w:t xml:space="preserve">; тысяча </w:t>
      </w:r>
      <w:proofErr w:type="gramStart"/>
      <w:r>
        <w:t>квадратных</w:t>
      </w:r>
      <w:proofErr w:type="gramEnd"/>
    </w:p>
    <w:p w:rsidR="002A5A03" w:rsidRDefault="002A5A03" w:rsidP="002A5A03">
      <w:pPr>
        <w:pStyle w:val="ConsPlusNonformat"/>
        <w:jc w:val="both"/>
      </w:pPr>
      <w:r>
        <w:t xml:space="preserve">    метров - </w:t>
      </w:r>
      <w:hyperlink r:id="rId9" w:history="1">
        <w:r>
          <w:rPr>
            <w:color w:val="0000FF"/>
          </w:rPr>
          <w:t>058</w:t>
        </w:r>
      </w:hyperlink>
      <w:r>
        <w:t xml:space="preserve">; гектар - </w:t>
      </w:r>
      <w:hyperlink r:id="rId10" w:history="1">
        <w:r>
          <w:rPr>
            <w:color w:val="0000FF"/>
          </w:rPr>
          <w:t>059</w:t>
        </w:r>
      </w:hyperlink>
      <w:r>
        <w:t xml:space="preserve">; квадратный метр общей площади - </w:t>
      </w:r>
      <w:hyperlink r:id="rId11" w:history="1">
        <w:r>
          <w:rPr>
            <w:color w:val="0000FF"/>
          </w:rPr>
          <w:t>081</w:t>
        </w:r>
      </w:hyperlink>
      <w:r>
        <w:t>;</w:t>
      </w:r>
    </w:p>
    <w:p w:rsidR="002A5A03" w:rsidRDefault="002A5A03" w:rsidP="002A5A03">
      <w:pPr>
        <w:pStyle w:val="ConsPlusNonformat"/>
        <w:jc w:val="both"/>
      </w:pPr>
      <w:r>
        <w:t xml:space="preserve">    километр - </w:t>
      </w:r>
      <w:hyperlink r:id="rId12" w:history="1">
        <w:r>
          <w:rPr>
            <w:color w:val="0000FF"/>
          </w:rPr>
          <w:t>008</w:t>
        </w:r>
      </w:hyperlink>
      <w:r>
        <w:t xml:space="preserve">; тысяча рублей - </w:t>
      </w:r>
      <w:hyperlink r:id="rId13" w:history="1">
        <w:r>
          <w:rPr>
            <w:color w:val="0000FF"/>
          </w:rPr>
          <w:t>384</w:t>
        </w:r>
      </w:hyperlink>
      <w:r>
        <w:t xml:space="preserve">; единица - </w:t>
      </w:r>
      <w:hyperlink r:id="rId14" w:history="1">
        <w:r>
          <w:rPr>
            <w:color w:val="0000FF"/>
          </w:rPr>
          <w:t>642</w:t>
        </w:r>
      </w:hyperlink>
      <w:r>
        <w:t xml:space="preserve">; место - </w:t>
      </w:r>
      <w:hyperlink r:id="rId15" w:history="1">
        <w:r>
          <w:rPr>
            <w:color w:val="0000FF"/>
          </w:rPr>
          <w:t>698</w:t>
        </w:r>
      </w:hyperlink>
      <w:r>
        <w:t>;</w:t>
      </w:r>
    </w:p>
    <w:p w:rsidR="002A5A03" w:rsidRDefault="002A5A03" w:rsidP="002A5A03">
      <w:pPr>
        <w:pStyle w:val="ConsPlusNonformat"/>
        <w:jc w:val="both"/>
      </w:pPr>
      <w:r>
        <w:t xml:space="preserve">    человек - </w:t>
      </w:r>
      <w:hyperlink r:id="rId16" w:history="1">
        <w:r>
          <w:rPr>
            <w:color w:val="0000FF"/>
          </w:rPr>
          <w:t>792</w:t>
        </w:r>
      </w:hyperlink>
      <w:r>
        <w:t xml:space="preserve">; тысяча кубических метров - </w:t>
      </w:r>
      <w:hyperlink r:id="rId17" w:history="1">
        <w:r>
          <w:rPr>
            <w:color w:val="0000FF"/>
          </w:rPr>
          <w:t>114</w:t>
        </w:r>
      </w:hyperlink>
    </w:p>
    <w:p w:rsidR="002A5A03" w:rsidRDefault="002A5A03" w:rsidP="002A5A03">
      <w:pPr>
        <w:pStyle w:val="ConsPlusNonformat"/>
        <w:jc w:val="both"/>
      </w:pPr>
    </w:p>
    <w:p w:rsidR="002A5A03" w:rsidRDefault="002A5A03" w:rsidP="002A5A03">
      <w:pPr>
        <w:pStyle w:val="ConsPlusNonformat"/>
        <w:jc w:val="both"/>
      </w:pPr>
      <w:r>
        <w:t xml:space="preserve">       Должностное лицо,</w:t>
      </w:r>
    </w:p>
    <w:p w:rsidR="002A5A03" w:rsidRDefault="002A5A03" w:rsidP="002A5A03">
      <w:pPr>
        <w:pStyle w:val="ConsPlusNonformat"/>
        <w:jc w:val="both"/>
      </w:pPr>
      <w:proofErr w:type="gramStart"/>
      <w:r>
        <w:t>ответственное за предоставление</w:t>
      </w:r>
      <w:proofErr w:type="gramEnd"/>
    </w:p>
    <w:p w:rsidR="002A5A03" w:rsidRDefault="002A5A03" w:rsidP="002A5A03">
      <w:pPr>
        <w:pStyle w:val="ConsPlusNonformat"/>
        <w:jc w:val="both"/>
      </w:pPr>
      <w:r>
        <w:t xml:space="preserve">   статистической информации</w:t>
      </w:r>
    </w:p>
    <w:p w:rsidR="002A5A03" w:rsidRDefault="002A5A03" w:rsidP="002A5A03">
      <w:pPr>
        <w:pStyle w:val="ConsPlusNonformat"/>
        <w:jc w:val="both"/>
      </w:pPr>
      <w:r>
        <w:t xml:space="preserve">     </w:t>
      </w:r>
      <w:proofErr w:type="gramStart"/>
      <w:r>
        <w:t>(лицо, уполномоченное</w:t>
      </w:r>
      <w:proofErr w:type="gramEnd"/>
    </w:p>
    <w:p w:rsidR="002A5A03" w:rsidRDefault="002A5A03" w:rsidP="002A5A03">
      <w:pPr>
        <w:pStyle w:val="ConsPlusNonformat"/>
        <w:jc w:val="both"/>
      </w:pPr>
      <w:r>
        <w:t xml:space="preserve"> предоставлять статистическую</w:t>
      </w:r>
    </w:p>
    <w:p w:rsidR="002A5A03" w:rsidRDefault="002A5A03" w:rsidP="002A5A03">
      <w:pPr>
        <w:pStyle w:val="ConsPlusNonformat"/>
        <w:jc w:val="both"/>
      </w:pPr>
      <w:r>
        <w:t xml:space="preserve">      информацию от имени</w:t>
      </w:r>
    </w:p>
    <w:p w:rsidR="002A5A03" w:rsidRDefault="002A5A03" w:rsidP="002A5A03">
      <w:pPr>
        <w:pStyle w:val="ConsPlusNonformat"/>
        <w:jc w:val="both"/>
      </w:pPr>
      <w:r>
        <w:t xml:space="preserve">       юридического лица)       Ведущий специалист </w:t>
      </w:r>
    </w:p>
    <w:p w:rsidR="002A5A03" w:rsidRPr="002A5A03" w:rsidRDefault="002A5A03" w:rsidP="002A5A03">
      <w:pPr>
        <w:pStyle w:val="ConsPlusNonformat"/>
        <w:jc w:val="both"/>
        <w:rPr>
          <w:lang w:val="en-US"/>
        </w:rPr>
      </w:pPr>
      <w:r>
        <w:t xml:space="preserve">                                  администрации  (Иванченко И.Г.)</w:t>
      </w:r>
      <w:r>
        <w:rPr>
          <w:lang w:val="en-US"/>
        </w:rPr>
        <w:t>__________</w:t>
      </w:r>
    </w:p>
    <w:p w:rsidR="002A5A03" w:rsidRDefault="002A5A03" w:rsidP="002A5A03">
      <w:pPr>
        <w:pStyle w:val="ConsPlusNonformat"/>
        <w:jc w:val="both"/>
      </w:pPr>
      <w:r>
        <w:t xml:space="preserve">                                (должность)     (Ф.И.О.)        (подпись)</w:t>
      </w:r>
    </w:p>
    <w:p w:rsidR="002A5A03" w:rsidRDefault="002A5A03" w:rsidP="002A5A03">
      <w:pPr>
        <w:pStyle w:val="ConsPlusNonformat"/>
        <w:jc w:val="both"/>
      </w:pPr>
    </w:p>
    <w:p w:rsidR="002A5A03" w:rsidRPr="002A5A03" w:rsidRDefault="002A5A03" w:rsidP="002A5A03">
      <w:pPr>
        <w:pStyle w:val="ConsPlusNonformat"/>
        <w:jc w:val="both"/>
        <w:rPr>
          <w:lang w:val="en-US"/>
        </w:rPr>
      </w:pPr>
      <w:r>
        <w:rPr>
          <w:lang w:val="en-US"/>
        </w:rPr>
        <w:t xml:space="preserve">           </w:t>
      </w:r>
      <w:r w:rsidRPr="002A5A03">
        <w:rPr>
          <w:lang w:val="en-US"/>
        </w:rPr>
        <w:t xml:space="preserve">(84468) 4-54-75 E-mail: </w:t>
      </w:r>
      <w:r>
        <w:rPr>
          <w:lang w:val="en-US"/>
        </w:rPr>
        <w:t>novaia-nadegda@mail.ru "__" ___ 20__</w:t>
      </w:r>
      <w:r w:rsidRPr="002A5A03">
        <w:rPr>
          <w:lang w:val="en-US"/>
        </w:rPr>
        <w:t xml:space="preserve"> </w:t>
      </w:r>
      <w:r>
        <w:t>год</w:t>
      </w:r>
    </w:p>
    <w:p w:rsidR="002A5A03" w:rsidRDefault="002A5A03" w:rsidP="002A5A03">
      <w:pPr>
        <w:pStyle w:val="ConsPlusNonformat"/>
        <w:jc w:val="both"/>
      </w:pPr>
      <w:r w:rsidRPr="002A5A03">
        <w:rPr>
          <w:lang w:val="en-US"/>
        </w:rPr>
        <w:t xml:space="preserve">                                  </w:t>
      </w:r>
      <w:proofErr w:type="gramStart"/>
      <w:r>
        <w:t>(номер                  (дата составления</w:t>
      </w:r>
      <w:proofErr w:type="gramEnd"/>
    </w:p>
    <w:p w:rsidR="002A5A03" w:rsidRDefault="002A5A03" w:rsidP="002A5A03">
      <w:pPr>
        <w:pStyle w:val="ConsPlusNonformat"/>
        <w:jc w:val="both"/>
      </w:pPr>
      <w:r>
        <w:t xml:space="preserve">                                контактного                   документа)</w:t>
      </w:r>
    </w:p>
    <w:p w:rsidR="002A5A03" w:rsidRDefault="002A5A03" w:rsidP="002A5A03">
      <w:pPr>
        <w:pStyle w:val="ConsPlusNonformat"/>
        <w:jc w:val="both"/>
      </w:pPr>
      <w:r>
        <w:t xml:space="preserve">                                 телефона)</w:t>
      </w:r>
    </w:p>
    <w:p w:rsidR="00D94BA3" w:rsidRDefault="00D94BA3"/>
    <w:sectPr w:rsidR="00D94BA3" w:rsidSect="00D9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A03"/>
    <w:rsid w:val="002A5A03"/>
    <w:rsid w:val="00D9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A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5A03"/>
    <w:pPr>
      <w:keepNext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A5A03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2A5A03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link w:val="40"/>
    <w:uiPriority w:val="99"/>
    <w:qFormat/>
    <w:rsid w:val="002A5A03"/>
    <w:pPr>
      <w:keepNext/>
      <w:ind w:firstLine="720"/>
      <w:jc w:val="both"/>
      <w:outlineLvl w:val="3"/>
    </w:pPr>
    <w:rPr>
      <w:b/>
      <w:i/>
      <w:sz w:val="26"/>
      <w:szCs w:val="20"/>
    </w:rPr>
  </w:style>
  <w:style w:type="paragraph" w:styleId="5">
    <w:name w:val="heading 5"/>
    <w:basedOn w:val="a"/>
    <w:next w:val="a"/>
    <w:link w:val="50"/>
    <w:uiPriority w:val="99"/>
    <w:qFormat/>
    <w:rsid w:val="002A5A03"/>
    <w:pPr>
      <w:keepNext/>
      <w:widowControl w:val="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A5A03"/>
    <w:pPr>
      <w:keepNext/>
      <w:ind w:left="4860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2A5A03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2A5A03"/>
    <w:pPr>
      <w:keepNext/>
      <w:ind w:right="-142"/>
      <w:jc w:val="center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0"/>
    <w:uiPriority w:val="99"/>
    <w:qFormat/>
    <w:rsid w:val="002A5A03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5A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5A03"/>
    <w:rPr>
      <w:rFonts w:ascii="Arial" w:eastAsia="Times New Roman" w:hAnsi="Arial" w:cs="Times New Roman"/>
      <w:b/>
      <w:bCs/>
      <w:i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A5A03"/>
    <w:rPr>
      <w:rFonts w:ascii="Arial" w:eastAsia="Times New Roman" w:hAnsi="Arial" w:cs="Times New Roman"/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A5A03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A5A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A5A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A5A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A5A03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A5A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a3">
    <w:name w:val="Для сборника"/>
    <w:basedOn w:val="a1"/>
    <w:rsid w:val="002A5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2">
    <w:name w:val="Заголовок 1 Знак2"/>
    <w:uiPriority w:val="99"/>
    <w:locked/>
    <w:rsid w:val="002A5A03"/>
    <w:rPr>
      <w:rFonts w:ascii="Arial" w:hAnsi="Arial"/>
      <w:b/>
      <w:kern w:val="32"/>
      <w:sz w:val="32"/>
    </w:rPr>
  </w:style>
  <w:style w:type="character" w:customStyle="1" w:styleId="22">
    <w:name w:val="Заголовок 2 Знак2"/>
    <w:uiPriority w:val="99"/>
    <w:locked/>
    <w:rsid w:val="002A5A03"/>
    <w:rPr>
      <w:rFonts w:ascii="Arial" w:hAnsi="Arial"/>
      <w:b/>
      <w:i/>
      <w:sz w:val="24"/>
    </w:rPr>
  </w:style>
  <w:style w:type="character" w:customStyle="1" w:styleId="32">
    <w:name w:val="Заголовок 3 Знак2"/>
    <w:uiPriority w:val="99"/>
    <w:locked/>
    <w:rsid w:val="002A5A03"/>
    <w:rPr>
      <w:rFonts w:ascii="Arial" w:hAnsi="Arial"/>
      <w:b/>
      <w:sz w:val="24"/>
    </w:rPr>
  </w:style>
  <w:style w:type="character" w:customStyle="1" w:styleId="43">
    <w:name w:val="Заголовок 4 Знак3"/>
    <w:uiPriority w:val="99"/>
    <w:locked/>
    <w:rsid w:val="002A5A03"/>
    <w:rPr>
      <w:b/>
      <w:i/>
      <w:sz w:val="26"/>
    </w:rPr>
  </w:style>
  <w:style w:type="character" w:customStyle="1" w:styleId="51">
    <w:name w:val="Заголовок 5 Знак1"/>
    <w:uiPriority w:val="99"/>
    <w:locked/>
    <w:rsid w:val="002A5A03"/>
    <w:rPr>
      <w:sz w:val="28"/>
    </w:rPr>
  </w:style>
  <w:style w:type="character" w:customStyle="1" w:styleId="61">
    <w:name w:val="Заголовок 6 Знак1"/>
    <w:uiPriority w:val="99"/>
    <w:locked/>
    <w:rsid w:val="002A5A03"/>
    <w:rPr>
      <w:sz w:val="24"/>
    </w:rPr>
  </w:style>
  <w:style w:type="character" w:customStyle="1" w:styleId="71">
    <w:name w:val="Заголовок 7 Знак1"/>
    <w:uiPriority w:val="99"/>
    <w:locked/>
    <w:rsid w:val="002A5A03"/>
    <w:rPr>
      <w:b/>
      <w:sz w:val="24"/>
    </w:rPr>
  </w:style>
  <w:style w:type="character" w:customStyle="1" w:styleId="81">
    <w:name w:val="Заголовок 8 Знак1"/>
    <w:uiPriority w:val="99"/>
    <w:locked/>
    <w:rsid w:val="002A5A03"/>
    <w:rPr>
      <w:rFonts w:ascii="Arial" w:hAnsi="Arial"/>
      <w:b/>
      <w:sz w:val="24"/>
    </w:rPr>
  </w:style>
  <w:style w:type="character" w:customStyle="1" w:styleId="92">
    <w:name w:val="Заголовок 9 Знак2"/>
    <w:uiPriority w:val="99"/>
    <w:locked/>
    <w:rsid w:val="002A5A03"/>
    <w:rPr>
      <w:b/>
      <w:sz w:val="24"/>
    </w:rPr>
  </w:style>
  <w:style w:type="paragraph" w:styleId="a4">
    <w:name w:val="caption"/>
    <w:basedOn w:val="a"/>
    <w:next w:val="a"/>
    <w:uiPriority w:val="99"/>
    <w:qFormat/>
    <w:rsid w:val="002A5A03"/>
    <w:pPr>
      <w:widowControl w:val="0"/>
      <w:jc w:val="center"/>
    </w:pPr>
    <w:rPr>
      <w:rFonts w:ascii="Arial" w:hAnsi="Arial" w:cs="Arial"/>
      <w:b/>
      <w:bCs/>
      <w:sz w:val="26"/>
      <w:szCs w:val="20"/>
    </w:rPr>
  </w:style>
  <w:style w:type="paragraph" w:styleId="a5">
    <w:name w:val="Title"/>
    <w:aliases w:val="Знак Знак Знак Знак"/>
    <w:basedOn w:val="a"/>
    <w:link w:val="a6"/>
    <w:qFormat/>
    <w:rsid w:val="002A5A03"/>
    <w:pPr>
      <w:jc w:val="center"/>
    </w:pPr>
    <w:rPr>
      <w:sz w:val="28"/>
    </w:rPr>
  </w:style>
  <w:style w:type="character" w:customStyle="1" w:styleId="a6">
    <w:name w:val="Название Знак"/>
    <w:aliases w:val="Знак Знак Знак Знак Знак"/>
    <w:basedOn w:val="a0"/>
    <w:link w:val="a5"/>
    <w:rsid w:val="002A5A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aliases w:val="Знак Знак Знак Знак Знак1"/>
    <w:uiPriority w:val="99"/>
    <w:locked/>
    <w:rsid w:val="002A5A03"/>
    <w:rPr>
      <w:sz w:val="24"/>
    </w:rPr>
  </w:style>
  <w:style w:type="character" w:styleId="a7">
    <w:name w:val="Emphasis"/>
    <w:uiPriority w:val="99"/>
    <w:qFormat/>
    <w:rsid w:val="002A5A03"/>
    <w:rPr>
      <w:rFonts w:cs="Times New Roman"/>
      <w:i/>
    </w:rPr>
  </w:style>
  <w:style w:type="paragraph" w:styleId="a8">
    <w:name w:val="No Spacing"/>
    <w:uiPriority w:val="99"/>
    <w:qFormat/>
    <w:rsid w:val="002A5A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99"/>
    <w:qFormat/>
    <w:rsid w:val="002A5A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OC Heading"/>
    <w:basedOn w:val="1"/>
    <w:next w:val="a"/>
    <w:uiPriority w:val="99"/>
    <w:qFormat/>
    <w:rsid w:val="002A5A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rsid w:val="002A5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A5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5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2A5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5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5A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5A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2A5A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5A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5A0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2A5A03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A5A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ED322CC1ACFBFD4DD8D76F196EE2C2FECED066F556F5415016FC9799ED941B0F23DDF72ED49DEBV9vBG" TargetMode="External"/><Relationship Id="rId13" Type="http://schemas.openxmlformats.org/officeDocument/2006/relationships/hyperlink" Target="consultantplus://offline/ref=DBED322CC1ACFBFD4DD8D76F196EE2C2FECED066F556F5415016FC9799ED941B0F23DDF72ED49FE6V9vB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ED322CC1ACFBFD4DD8D76F196EE2C2FECED066F556F5415016FC9799ED941B0F23DDF72ED49DEAV9vCG" TargetMode="External"/><Relationship Id="rId12" Type="http://schemas.openxmlformats.org/officeDocument/2006/relationships/hyperlink" Target="consultantplus://offline/ref=DBED322CC1ACFBFD4DD8D76F196EE2C2FECED066F556F5415016FC9799ED941B0F23DDF72ED49DEAV9vBG" TargetMode="External"/><Relationship Id="rId17" Type="http://schemas.openxmlformats.org/officeDocument/2006/relationships/hyperlink" Target="consultantplus://offline/ref=DBED322CC1ACFBFD4DD8D76F196EE2C2FECED066F556F5415016FC9799ED941B0F23DDF72ED49FECV9v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ED322CC1ACFBFD4DD8D76F196EE2C2FECED066F556F5415016FC9799ED941B0F23DDF72ED49EEDV9v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ED322CC1ACFBFD4DD8D76F196EE2C2FECED264F656F5415016FC9799VEvDG" TargetMode="External"/><Relationship Id="rId11" Type="http://schemas.openxmlformats.org/officeDocument/2006/relationships/hyperlink" Target="consultantplus://offline/ref=DBED322CC1ACFBFD4DD8D76F196EE2C2FECED066F556F5415016FC9799ED941B0F23DDF72ED49FEFV9v8G" TargetMode="External"/><Relationship Id="rId5" Type="http://schemas.openxmlformats.org/officeDocument/2006/relationships/hyperlink" Target="consultantplus://offline/ref=DBED322CC1ACFBFD4DD8D76F196EE2C2FFCAD06AF95EA84B584FF0959EE2CB0C086AD1F62ED49DVEv6G" TargetMode="External"/><Relationship Id="rId15" Type="http://schemas.openxmlformats.org/officeDocument/2006/relationships/hyperlink" Target="consultantplus://offline/ref=DBED322CC1ACFBFD4DD8D76F196EE2C2FECED066F556F5415016FC9799ED941B0F23DDF72ED49EEDV9vCG" TargetMode="External"/><Relationship Id="rId10" Type="http://schemas.openxmlformats.org/officeDocument/2006/relationships/hyperlink" Target="consultantplus://offline/ref=DBED322CC1ACFBFD4DD8D76F196EE2C2FECED066F556F5415016FC9799ED941B0F23DDF72ED49DEBV9v9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DBED322CC1ACFBFD4DD8D76F196EE2C2FECFD567F554F5415016FC9799ED941B0F23DDF027D4V9v9G" TargetMode="External"/><Relationship Id="rId9" Type="http://schemas.openxmlformats.org/officeDocument/2006/relationships/hyperlink" Target="consultantplus://offline/ref=DBED322CC1ACFBFD4DD8D76F196EE2C2FECED066F556F5415016FC9799ED941B0F23DDF72ED49DEBV9vAG" TargetMode="External"/><Relationship Id="rId14" Type="http://schemas.openxmlformats.org/officeDocument/2006/relationships/hyperlink" Target="consultantplus://offline/ref=DBED322CC1ACFBFD4DD8D76F196EE2C2FECED066F556F5415016FC9799ED941B0F23DDF72ED49EEDV9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2292</Words>
  <Characters>13068</Characters>
  <Application>Microsoft Office Word</Application>
  <DocSecurity>0</DocSecurity>
  <Lines>108</Lines>
  <Paragraphs>30</Paragraphs>
  <ScaleCrop>false</ScaleCrop>
  <Company>Надежда</Company>
  <LinksUpToDate>false</LinksUpToDate>
  <CharactersWithSpaces>15330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Новая</dc:creator>
  <cp:keywords/>
  <dc:description/>
  <cp:lastModifiedBy>Новая</cp:lastModifiedBy>
  <cp:revision>2</cp:revision>
  <dcterms:created xsi:type="dcterms:W3CDTF">2017-05-22T06:52:00Z</dcterms:created>
  <dcterms:modified xsi:type="dcterms:W3CDTF">2017-05-22T06:57:00Z</dcterms:modified>
</cp:coreProperties>
</file>