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C0D" w:rsidRPr="00DF2C0D" w:rsidRDefault="00DF2C0D" w:rsidP="00DF2C0D">
      <w:pPr>
        <w:keepNext/>
        <w:keepLines/>
        <w:widowControl w:val="0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</w:rPr>
      </w:pPr>
      <w:r w:rsidRPr="00DF2C0D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</w:rPr>
        <w:t>АДМИНИСТРАЦИЯ</w:t>
      </w:r>
    </w:p>
    <w:p w:rsidR="00DF2C0D" w:rsidRPr="00DF2C0D" w:rsidRDefault="00DF2C0D" w:rsidP="00DF2C0D">
      <w:pPr>
        <w:keepNext/>
        <w:keepLines/>
        <w:widowControl w:val="0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</w:rPr>
      </w:pPr>
      <w:r w:rsidRPr="00DF2C0D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</w:rPr>
        <w:t>НОВОНАДЕЖДИНСКОГО  СЕЛЬСКОГО ПОСЕЛЕНИЯ</w:t>
      </w:r>
    </w:p>
    <w:p w:rsidR="00DF2C0D" w:rsidRPr="00DF2C0D" w:rsidRDefault="00DF2C0D" w:rsidP="00DF2C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F2C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ГОРОДИЩЕНСКОГО МУНИЦИПАЛЬНОГО РАЙОНА</w:t>
      </w:r>
    </w:p>
    <w:p w:rsidR="00DF2C0D" w:rsidRPr="00DF2C0D" w:rsidRDefault="00DF2C0D" w:rsidP="00DF2C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F2C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ВОЛГОГРАДСКОЙ ОБЛАСТИ</w:t>
      </w:r>
    </w:p>
    <w:tbl>
      <w:tblPr>
        <w:tblW w:w="0" w:type="auto"/>
        <w:jc w:val="center"/>
        <w:tblInd w:w="-43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DF2C0D" w:rsidRPr="00DF2C0D" w:rsidTr="00DF2C0D">
        <w:trPr>
          <w:trHeight w:val="100"/>
          <w:jc w:val="center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F2C0D" w:rsidRPr="00DF2C0D" w:rsidRDefault="00DF2C0D" w:rsidP="00DF2C0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DF2C0D" w:rsidRPr="00DF2C0D" w:rsidRDefault="00DF2C0D" w:rsidP="00DF2C0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DF2C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ПОСТАНОВЛЕНИЕ № </w:t>
            </w:r>
            <w:r w:rsidR="00E140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DF2C0D" w:rsidRPr="00DF2C0D" w:rsidRDefault="00DF2C0D" w:rsidP="00DF2C0D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kern w:val="3"/>
          <w:lang w:eastAsia="ja-JP" w:bidi="fa-IR"/>
        </w:rPr>
      </w:pPr>
    </w:p>
    <w:p w:rsidR="00DF2C0D" w:rsidRPr="00DF2C0D" w:rsidRDefault="00DF2C0D" w:rsidP="00DF2C0D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DF2C0D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 </w:t>
      </w:r>
      <w:r w:rsidR="00E140D4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18</w:t>
      </w:r>
      <w:r w:rsidRPr="00DF2C0D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февраля</w:t>
      </w:r>
      <w:r w:rsidRPr="00DF2C0D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201</w:t>
      </w: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6</w:t>
      </w:r>
      <w:r w:rsidRPr="00DF2C0D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г.</w:t>
      </w:r>
    </w:p>
    <w:p w:rsidR="00DF2C0D" w:rsidRPr="00DF2C0D" w:rsidRDefault="00DF2C0D" w:rsidP="00DF2C0D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DF2C0D" w:rsidRPr="00DF2C0D" w:rsidRDefault="00E140D4" w:rsidP="00DF2C0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</w:t>
      </w:r>
      <w:r w:rsidR="00DF2C0D" w:rsidRPr="00DF2C0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«О</w:t>
      </w:r>
      <w:r w:rsidR="00DF2C0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б утверждении Положения «О проведении смотра-конкурса на лучшее содержание, благоустройство и озеленение территории в Новонадеждинском сельском поселении </w:t>
      </w:r>
      <w:proofErr w:type="spellStart"/>
      <w:r w:rsidR="00DF2C0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Городищенского</w:t>
      </w:r>
      <w:proofErr w:type="spellEnd"/>
      <w:r w:rsidR="00DF2C0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муниципального района Волгоградской области» </w:t>
      </w:r>
      <w:r w:rsidR="00DF2C0D" w:rsidRPr="00DF2C0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DF2C0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DF2C0D" w:rsidRPr="00DF2C0D" w:rsidRDefault="00DF2C0D" w:rsidP="00DF2C0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F2C0D" w:rsidRPr="00DF2C0D" w:rsidRDefault="000D2588" w:rsidP="00DF2C0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="00C370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F3204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C370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целях создания условий эффективной работы в сфере благоустройства территории Новонадеждинского сельского поселения</w:t>
      </w:r>
    </w:p>
    <w:p w:rsidR="00DF2C0D" w:rsidRPr="00DF2C0D" w:rsidRDefault="00DF2C0D" w:rsidP="00DF2C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2C0D" w:rsidRPr="00DF2C0D" w:rsidRDefault="00DF2C0D" w:rsidP="00DF2C0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DF2C0D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ПОСТАНОВЛЯЮ:</w:t>
      </w:r>
    </w:p>
    <w:p w:rsidR="00DF2C0D" w:rsidRPr="00DF2C0D" w:rsidRDefault="00DF2C0D" w:rsidP="00DF2C0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DF2C0D" w:rsidRPr="00DF2C0D" w:rsidRDefault="00DF2C0D" w:rsidP="00DF2C0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DF2C0D" w:rsidRPr="00DF2C0D" w:rsidRDefault="00DF2C0D" w:rsidP="00DF2C0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0D2588" w:rsidRDefault="000D2588" w:rsidP="000D2588">
      <w:pPr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 </w:t>
      </w:r>
      <w:r w:rsidR="00DF2C0D" w:rsidRPr="00DF2C0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1.</w:t>
      </w:r>
      <w:r w:rsidR="00C3707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Утвердить </w:t>
      </w:r>
      <w:r w:rsidR="00C3707E" w:rsidRPr="000D258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Положение </w:t>
      </w:r>
      <w:r w:rsidRPr="000D258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C3707E" w:rsidRPr="000D258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«О проведении смотра-конкурса на лучшее содержание, благоустройство и озеленение территории в Новонадеждинском сельском поселении </w:t>
      </w:r>
      <w:proofErr w:type="spellStart"/>
      <w:r w:rsidR="00C3707E" w:rsidRPr="000D258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Городищенского</w:t>
      </w:r>
      <w:proofErr w:type="spellEnd"/>
      <w:r w:rsidR="00C3707E" w:rsidRPr="000D258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муниципального района Волгоградской области»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риложение №1).</w:t>
      </w:r>
    </w:p>
    <w:p w:rsidR="000D2588" w:rsidRDefault="000D2588" w:rsidP="00C3707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D2588" w:rsidRDefault="000D2588" w:rsidP="000D258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2. Утвердить состав комиссии по проведению смотра-конкурса</w:t>
      </w:r>
      <w:r w:rsidR="00C3707E" w:rsidRPr="000D258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0D258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 лучшее содержание, благоустройство и озеленение территории в Новонадеждинском сельском поселении </w:t>
      </w:r>
      <w:proofErr w:type="spellStart"/>
      <w:r w:rsidRPr="000D258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Городищенского</w:t>
      </w:r>
      <w:proofErr w:type="spellEnd"/>
      <w:r w:rsidRPr="000D258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муниципального района Волгоградской области»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.(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приложение №2).</w:t>
      </w:r>
    </w:p>
    <w:p w:rsidR="000D2588" w:rsidRDefault="000D2588" w:rsidP="000D258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D2588" w:rsidRDefault="000D2588" w:rsidP="000D258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3. Опубликовать настоящее постановление на официальном сайте администрации Новонаде</w:t>
      </w:r>
      <w:r w:rsidR="00E140D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ж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динского сельского поселения,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разместить информацию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на стендах поселения.</w:t>
      </w:r>
    </w:p>
    <w:p w:rsidR="000D2588" w:rsidRDefault="000D2588" w:rsidP="000D258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D2588" w:rsidRDefault="000D2588" w:rsidP="000D258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4. Настоящее постановление вступает в силу с момента подписания.</w:t>
      </w:r>
    </w:p>
    <w:p w:rsidR="000D2588" w:rsidRDefault="000D2588" w:rsidP="000D258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D2588" w:rsidRDefault="000D2588" w:rsidP="000D258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5.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исполнением постановления возложить на ведущего специалиста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Муссугалиеву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А.Ю.</w:t>
      </w:r>
    </w:p>
    <w:p w:rsidR="00C3707E" w:rsidRPr="00DF2C0D" w:rsidRDefault="00C3707E" w:rsidP="00C3707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F2C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0D258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DF2C0D" w:rsidRPr="00DF2C0D" w:rsidRDefault="00DF2C0D" w:rsidP="00C3707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DF2C0D" w:rsidRDefault="000D2588" w:rsidP="00DF2C0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</w:p>
    <w:p w:rsidR="00BF3204" w:rsidRDefault="00BF3204" w:rsidP="00DF2C0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BF3204" w:rsidRDefault="00BF3204" w:rsidP="00DF2C0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BF3204" w:rsidRPr="00DF2C0D" w:rsidRDefault="00BF3204" w:rsidP="00DF2C0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DF2C0D" w:rsidRPr="00DF2C0D" w:rsidRDefault="00DF2C0D" w:rsidP="00DF2C0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DF2C0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Глава Новонадеждинского            </w:t>
      </w:r>
    </w:p>
    <w:p w:rsidR="00DF2C0D" w:rsidRDefault="00DF2C0D" w:rsidP="00DF2C0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DF2C0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сельского поселения</w:t>
      </w:r>
      <w:r w:rsidRPr="00DF2C0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  <w:r w:rsidRPr="00DF2C0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  <w:r w:rsidRPr="00DF2C0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  <w:r w:rsidRPr="00DF2C0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  <w:r w:rsidRPr="00DF2C0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  <w:t xml:space="preserve">                </w:t>
      </w:r>
      <w:r w:rsidRPr="00DF2C0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  <w:t xml:space="preserve">    </w:t>
      </w:r>
      <w:r w:rsidRPr="00DF2C0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  <w:proofErr w:type="spellStart"/>
      <w:r w:rsidRPr="00DF2C0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И.Н.Бритвина</w:t>
      </w:r>
      <w:proofErr w:type="spellEnd"/>
    </w:p>
    <w:p w:rsidR="00BF3204" w:rsidRDefault="00BF3204" w:rsidP="00DF2C0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BF3204" w:rsidRDefault="00BF3204" w:rsidP="00DF2C0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BF3204" w:rsidRDefault="00BF3204" w:rsidP="00DF2C0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bookmarkStart w:id="0" w:name="_GoBack"/>
      <w:bookmarkEnd w:id="0"/>
    </w:p>
    <w:p w:rsidR="000D2588" w:rsidRDefault="000D2588" w:rsidP="00DF2C0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0D2588" w:rsidRDefault="000D2588" w:rsidP="00DF2C0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0D2588" w:rsidRDefault="000D2588" w:rsidP="00DF2C0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                                                                                         ПРИЛОЖЕНИЕ № 1</w:t>
      </w:r>
    </w:p>
    <w:p w:rsidR="000D2588" w:rsidRDefault="000D2588" w:rsidP="00DF2C0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                                                                                         к постановлению администрации</w:t>
      </w:r>
    </w:p>
    <w:p w:rsidR="000D2588" w:rsidRDefault="000D2588" w:rsidP="00DF2C0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                                                                                         Новонадеждинского сельского</w:t>
      </w:r>
    </w:p>
    <w:p w:rsidR="000D2588" w:rsidRDefault="000D2588" w:rsidP="00DF2C0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                                                                                         поселения</w:t>
      </w:r>
    </w:p>
    <w:p w:rsidR="000D2588" w:rsidRDefault="000D2588" w:rsidP="00DF2C0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                                                                                         от </w:t>
      </w:r>
      <w:r w:rsidR="00E140D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18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.02.2016г. № </w:t>
      </w:r>
      <w:r w:rsidR="00E140D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21</w:t>
      </w:r>
    </w:p>
    <w:p w:rsidR="006C7D5A" w:rsidRDefault="006C7D5A" w:rsidP="00DF2C0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6C7D5A" w:rsidRDefault="006C7D5A" w:rsidP="00DF2C0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6C7D5A" w:rsidRDefault="006C7D5A" w:rsidP="00DF2C0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6C7D5A" w:rsidRDefault="006C7D5A" w:rsidP="006C7D5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ПОЛОЖЕНИЕ</w:t>
      </w:r>
    </w:p>
    <w:p w:rsidR="006C7D5A" w:rsidRDefault="006C7D5A" w:rsidP="006C7D5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D258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«О проведении смотра-конкурса на лучшее содержание, благоустройство</w:t>
      </w:r>
    </w:p>
    <w:p w:rsidR="006C7D5A" w:rsidRDefault="006C7D5A" w:rsidP="006C7D5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D258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 озеленение территории в Новонадеждинском сельском поселении</w:t>
      </w:r>
    </w:p>
    <w:p w:rsidR="006C7D5A" w:rsidRDefault="006C7D5A" w:rsidP="006C7D5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0D258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Городищенского</w:t>
      </w:r>
      <w:proofErr w:type="spellEnd"/>
      <w:r w:rsidRPr="000D258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муниципального района Волгоградской области»</w:t>
      </w:r>
    </w:p>
    <w:p w:rsidR="006C7D5A" w:rsidRDefault="006C7D5A" w:rsidP="006C7D5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C7D5A" w:rsidRDefault="006C7D5A" w:rsidP="006C7D5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.Общие положения.</w:t>
      </w:r>
      <w:proofErr w:type="gramEnd"/>
    </w:p>
    <w:p w:rsidR="006C7D5A" w:rsidRDefault="006C7D5A" w:rsidP="006C7D5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C7D5A" w:rsidRDefault="006C7D5A" w:rsidP="006C7D5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C7D5A" w:rsidRDefault="00EC690D" w:rsidP="006C7D5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1.1. Целью смотра-конкурса является повышение уровня благоустройства, санитарного, архитектурного и эстетическог</w:t>
      </w:r>
      <w:r w:rsidR="00E140D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состояния территории Новонаде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ждинского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Городищенского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муниципального района Волгоградской области, сохранность дворовых территорий.</w:t>
      </w:r>
    </w:p>
    <w:p w:rsidR="00EC690D" w:rsidRDefault="00EC690D" w:rsidP="006C7D5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1.2. Задачи смотра-конкурса:</w:t>
      </w:r>
    </w:p>
    <w:p w:rsidR="00EC690D" w:rsidRDefault="00EC690D" w:rsidP="006C7D5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совершенствование форм работы с населением по месту жительства;</w:t>
      </w:r>
    </w:p>
    <w:p w:rsidR="00EC690D" w:rsidRDefault="00EC690D" w:rsidP="006C7D5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привлечение внимания населения, предприятий, организаций, учреждений к вопросам благоустройства;</w:t>
      </w:r>
    </w:p>
    <w:p w:rsidR="00EC690D" w:rsidRDefault="00EC690D" w:rsidP="006C7D5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воспитание бережного отношения к жилищному фонду, гражданским, природным участкам, оборудованию и содержанию улиц, дворов, подъездов, балконов, объектов малых архитектурных форм;</w:t>
      </w:r>
    </w:p>
    <w:p w:rsidR="00EC690D" w:rsidRDefault="00EC690D" w:rsidP="006C7D5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повышение ответственности жителей за внешний вид территории частного сектора;</w:t>
      </w:r>
    </w:p>
    <w:p w:rsidR="00EC690D" w:rsidRDefault="00EC690D" w:rsidP="006C7D5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озеленение прилегающих территорий жилых домов, административных зданий и производственных объектов.</w:t>
      </w:r>
    </w:p>
    <w:p w:rsidR="00EC690D" w:rsidRDefault="00EC690D" w:rsidP="006C7D5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1.3. Смотр</w:t>
      </w:r>
      <w:r w:rsidR="00E140D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конкурс проводится с </w:t>
      </w:r>
      <w:r w:rsidR="00E140D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01.03.2016г.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</w:t>
      </w:r>
      <w:r w:rsidR="00E140D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10.09.2016г.</w:t>
      </w:r>
    </w:p>
    <w:p w:rsidR="00001BE5" w:rsidRDefault="00001BE5" w:rsidP="006C7D5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1.4. Для организации 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проведением смотра-конкурса, подведения итогов создается конкурсная комиссия.</w:t>
      </w:r>
    </w:p>
    <w:p w:rsidR="00001BE5" w:rsidRDefault="00001BE5" w:rsidP="006C7D5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II</w:t>
      </w:r>
      <w:r w:rsidRPr="00001B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Организация проведения смотра-конкурса.</w:t>
      </w:r>
    </w:p>
    <w:p w:rsidR="00001BE5" w:rsidRDefault="00001BE5" w:rsidP="006C7D5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2.1. Смотр-конкурс проводится администрацией Новонадеждинского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Городищенского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муниципального района Волгоградской области.</w:t>
      </w:r>
    </w:p>
    <w:p w:rsidR="00001BE5" w:rsidRDefault="00001BE5" w:rsidP="006C7D5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2.2. Конкурсные материалы могут предоставляться в конкурсную комиссию в виде текстовых, фото- и видеоматериалов.</w:t>
      </w:r>
    </w:p>
    <w:p w:rsidR="00001BE5" w:rsidRDefault="00001BE5" w:rsidP="006C7D5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2.3. Конкурс</w:t>
      </w:r>
      <w:r w:rsidR="00E140D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ая комиссия формируется из главы администрации поселения, специалистов администрации поселения, депутатов, жителей поселения.</w:t>
      </w:r>
    </w:p>
    <w:p w:rsidR="00001BE5" w:rsidRDefault="00001BE5" w:rsidP="006C7D5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Персональный состав конкурсной комиссии утверждается главой администрации поселения.</w:t>
      </w:r>
    </w:p>
    <w:p w:rsidR="00001BE5" w:rsidRDefault="00001BE5" w:rsidP="006C7D5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2.4. Конкурсная комиссия:</w:t>
      </w:r>
    </w:p>
    <w:p w:rsidR="00001BE5" w:rsidRDefault="00001BE5" w:rsidP="006C7D5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доводит до жителей поселения условия проведения смотра-конкурса;</w:t>
      </w:r>
    </w:p>
    <w:p w:rsidR="00001BE5" w:rsidRDefault="00001BE5" w:rsidP="006C7D5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оказывает необходимую разъяснительную работу участникам конкурса;</w:t>
      </w:r>
    </w:p>
    <w:p w:rsidR="00001BE5" w:rsidRDefault="00001BE5" w:rsidP="006C7D5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осуществляет сбор конкурсных материалов;</w:t>
      </w:r>
    </w:p>
    <w:p w:rsidR="00001BE5" w:rsidRDefault="00001BE5" w:rsidP="006C7D5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рассматривает предоставленные материалы, а также производит осмотр объектов в натуре;</w:t>
      </w:r>
    </w:p>
    <w:p w:rsidR="00AF6538" w:rsidRDefault="00001BE5" w:rsidP="006C7D5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осуществляет проведение конкурса и подведение его итогов.</w:t>
      </w:r>
    </w:p>
    <w:p w:rsidR="00AF6538" w:rsidRDefault="00AF6538" w:rsidP="006C7D5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Ш. Критерии оценки состояния конкурсных объектов.</w:t>
      </w:r>
    </w:p>
    <w:p w:rsidR="00AF6538" w:rsidRDefault="00AF6538" w:rsidP="006C7D5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3.1. Победителям в конкурсе по установленным</w:t>
      </w:r>
      <w:r w:rsidR="0036624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</w:t>
      </w:r>
      <w:r w:rsidR="0036624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минациям вручаются ценные призы.</w:t>
      </w:r>
    </w:p>
    <w:p w:rsidR="00AF6538" w:rsidRDefault="00AF6538" w:rsidP="006C7D5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3.2. Конкурс проводится в рамках установленных номинаций.</w:t>
      </w:r>
    </w:p>
    <w:p w:rsidR="00AF6538" w:rsidRDefault="00AF6538" w:rsidP="006C7D5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3.3. Критерии конкурса.</w:t>
      </w:r>
    </w:p>
    <w:p w:rsidR="00AF6538" w:rsidRDefault="00AF6538" w:rsidP="006C7D5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3.3.1.Конкурсные объекты по номинации «Лучшая дворовая детская площадка» оцениваются по следующим критериям:</w:t>
      </w:r>
    </w:p>
    <w:p w:rsidR="00AF6538" w:rsidRDefault="00AF6538" w:rsidP="006C7D5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Участие жителей в деятельности по созданию и содержанию сооружений на детской площадке.</w:t>
      </w:r>
    </w:p>
    <w:p w:rsidR="00E9369D" w:rsidRDefault="00AF6538" w:rsidP="006C7D5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Наличие ограждения дворовой детской площадки.</w:t>
      </w:r>
    </w:p>
    <w:p w:rsidR="00E9369D" w:rsidRDefault="00E9369D" w:rsidP="006C7D5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Наличие и состояние детских, спортивных</w:t>
      </w:r>
      <w:r w:rsidR="00EC69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сооружений и их безопасность для детей.</w:t>
      </w:r>
    </w:p>
    <w:p w:rsidR="00E9369D" w:rsidRDefault="00E9369D" w:rsidP="006C7D5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Проявление творческой инициативы жителей в эстетическом оформлении дворовой детской площадки.</w:t>
      </w:r>
    </w:p>
    <w:p w:rsidR="00E9369D" w:rsidRDefault="00E9369D" w:rsidP="006C7D5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Активное участие детей в благоустройстве и бережном содержании детской площадки.</w:t>
      </w:r>
    </w:p>
    <w:p w:rsidR="00E9369D" w:rsidRDefault="00E9369D" w:rsidP="006C7D5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Наличие зеленых насаждений, газонов и цветников на территории площадки.</w:t>
      </w:r>
    </w:p>
    <w:p w:rsidR="00E9369D" w:rsidRDefault="00E9369D" w:rsidP="006C7D5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Наличие мест отдыха (беседок, скамеек), урн на территории площадки.</w:t>
      </w:r>
    </w:p>
    <w:p w:rsidR="00EC690D" w:rsidRDefault="00E9369D" w:rsidP="006C7D5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3.3.2.</w:t>
      </w:r>
      <w:r w:rsidR="00EC69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Конкурсные объекты по номинации «Лучшая частная усадьба»</w:t>
      </w:r>
    </w:p>
    <w:p w:rsidR="00E9369D" w:rsidRDefault="00E9369D" w:rsidP="006C7D5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оцениваются по следующим критериям:</w:t>
      </w:r>
    </w:p>
    <w:p w:rsidR="00E9369D" w:rsidRDefault="00E9369D" w:rsidP="006C7D5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оригинальность оформления усадьбы.</w:t>
      </w:r>
    </w:p>
    <w:p w:rsidR="00E9369D" w:rsidRDefault="00E9369D" w:rsidP="006C7D5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наличие номерного знака и таблички с названием улицы на доме.</w:t>
      </w:r>
    </w:p>
    <w:p w:rsidR="00E9369D" w:rsidRDefault="00E9369D" w:rsidP="006C7D5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опрятный вид фасада дома и двора усадьбы.</w:t>
      </w:r>
    </w:p>
    <w:p w:rsidR="00E9369D" w:rsidRDefault="00E9369D" w:rsidP="006C7D5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="00A41B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наличие зеленых насаждений, цветников.</w:t>
      </w:r>
    </w:p>
    <w:p w:rsidR="00A41B01" w:rsidRDefault="00A41B01" w:rsidP="006C7D5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содержание в исправном состоянии ограждений.</w:t>
      </w:r>
    </w:p>
    <w:p w:rsidR="00A41B01" w:rsidRDefault="00A41B01" w:rsidP="006C7D5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содержание прилегающей территории ко двору в чистоте и порядке.</w:t>
      </w:r>
    </w:p>
    <w:p w:rsidR="00A41B01" w:rsidRDefault="00A41B01" w:rsidP="006C7D5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-единое композиционное оформление.</w:t>
      </w:r>
    </w:p>
    <w:p w:rsidR="00A41B01" w:rsidRDefault="00A41B01" w:rsidP="00A41B0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3.3.3. Конкурсные объекты по номинации «Самая благоустроенная торговая территория» оцениваются по следующим критериям:</w:t>
      </w:r>
    </w:p>
    <w:p w:rsidR="00A41B01" w:rsidRDefault="00A41B01" w:rsidP="00A41B0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проявление творческой инициативы в оформление территории.</w:t>
      </w:r>
    </w:p>
    <w:p w:rsidR="00A41B01" w:rsidRDefault="00A41B01" w:rsidP="00A41B0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-опрятный вид внешних фасадов строений, сооружени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й(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 том числе главного входа, вывески, витрины, рекламы).</w:t>
      </w:r>
    </w:p>
    <w:p w:rsidR="00A41B01" w:rsidRDefault="00A41B01" w:rsidP="00A41B0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наличие газонов, клумб и других насаждений и их содержание.</w:t>
      </w:r>
    </w:p>
    <w:p w:rsidR="00A41B01" w:rsidRDefault="00A41B01" w:rsidP="00A41B0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наличие мест отдыха, освещения и урн на территории.</w:t>
      </w:r>
    </w:p>
    <w:p w:rsidR="00A41B01" w:rsidRDefault="00A41B01" w:rsidP="00A41B0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наличие и содержание подъездных автодорог  и территории в чистоте и порядке.</w:t>
      </w:r>
    </w:p>
    <w:p w:rsidR="00A41B01" w:rsidRDefault="00A41B01" w:rsidP="00A41B0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3.3.4.</w:t>
      </w:r>
      <w:r w:rsidRPr="00A41B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Конкурсные объекты по номинации «Лучшая территория сельхозпредприятия» оцениваются по следующим критериям:</w:t>
      </w:r>
    </w:p>
    <w:p w:rsidR="00A41B01" w:rsidRDefault="00A41B01" w:rsidP="00A41B0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благоустройство территории сельхоз</w:t>
      </w:r>
      <w:r w:rsidR="00A50C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предприятия.</w:t>
      </w:r>
    </w:p>
    <w:p w:rsidR="00A50CD9" w:rsidRDefault="00A50CD9" w:rsidP="00A41B0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опрятный вид построек, ограждений.</w:t>
      </w:r>
    </w:p>
    <w:p w:rsidR="00A50CD9" w:rsidRDefault="00A50CD9" w:rsidP="00A41B0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наличие зеленых насаждений и их содержания.</w:t>
      </w:r>
    </w:p>
    <w:p w:rsidR="00A50CD9" w:rsidRDefault="00A50CD9" w:rsidP="00A41B0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наличие освещения, мест отдыха (беседок, скамеек)</w:t>
      </w:r>
      <w:r w:rsidR="00E140D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A50CD9" w:rsidRDefault="00A50CD9" w:rsidP="00A41B0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состояние территории в надлежащем противопожарном состоянии, чистоте и порядке.</w:t>
      </w:r>
    </w:p>
    <w:p w:rsidR="00A50CD9" w:rsidRDefault="00A50CD9" w:rsidP="00A41B0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IV</w:t>
      </w:r>
      <w:r w:rsidRPr="00A50C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Подведение итогов смотра-конкурса.</w:t>
      </w:r>
    </w:p>
    <w:p w:rsidR="00A50CD9" w:rsidRDefault="00A50CD9" w:rsidP="00A41B0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4.1. Подведение итогов смотра-конкурса осуществляется </w:t>
      </w:r>
      <w:r w:rsidR="00E140D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до 10.09.2016г.</w:t>
      </w:r>
    </w:p>
    <w:p w:rsidR="00A50CD9" w:rsidRDefault="00A50CD9" w:rsidP="00A41B0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4.2. Решение конкурсной комиссии о подведении итогов смотра-конкурса считается правомерным, если в заседани</w:t>
      </w:r>
      <w:r w:rsidR="007D74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принимают участие</w:t>
      </w:r>
      <w:r w:rsidR="007D74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не менее двух третей ее членов.</w:t>
      </w:r>
    </w:p>
    <w:p w:rsidR="007D7461" w:rsidRDefault="007D7461" w:rsidP="00A41B0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4.3. Решение принимается открытым голосованием по каждому претенденту простым большинством голосов. При равном  количестве «за» и «против» голос председателя является решающим.</w:t>
      </w:r>
    </w:p>
    <w:p w:rsidR="007D7461" w:rsidRDefault="007D7461" w:rsidP="00A41B0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4.4. Решение комиссии оформляется протоколом, который подписывается всеми членами конкурсной комиссии, принимавшими участие в заседании.</w:t>
      </w:r>
    </w:p>
    <w:p w:rsidR="007D7461" w:rsidRDefault="007D7461" w:rsidP="00A41B0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4.5. По итогам смотра-конкурса победители награждаются дипломами и призами администрации поселения.</w:t>
      </w:r>
    </w:p>
    <w:p w:rsidR="007D7461" w:rsidRPr="00A50CD9" w:rsidRDefault="007D7461" w:rsidP="00A41B0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4.6. Итоги конкурса освещаются на официальном сайте администрации Новонадеждинского сельского поселения.</w:t>
      </w:r>
    </w:p>
    <w:p w:rsidR="00A41B01" w:rsidRPr="00001BE5" w:rsidRDefault="00A41B01" w:rsidP="006C7D5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D2588" w:rsidRPr="00DF2C0D" w:rsidRDefault="000D2588" w:rsidP="006C7D5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DF2C0D" w:rsidRPr="00DF2C0D" w:rsidRDefault="00DF2C0D" w:rsidP="00DF2C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7461" w:rsidRDefault="007D7461" w:rsidP="007D746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t xml:space="preserve">                                                                                                                     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ПРИЛОЖЕНИЕ № 2</w:t>
      </w:r>
    </w:p>
    <w:p w:rsidR="007D7461" w:rsidRDefault="007D7461" w:rsidP="007D746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                                                                                         к постановлению администрации</w:t>
      </w:r>
    </w:p>
    <w:p w:rsidR="007D7461" w:rsidRDefault="007D7461" w:rsidP="007D746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                                                                                         Новонадеждинского сельского</w:t>
      </w:r>
    </w:p>
    <w:p w:rsidR="007D7461" w:rsidRDefault="007D7461" w:rsidP="007D746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                                                                                         поселения</w:t>
      </w:r>
    </w:p>
    <w:p w:rsidR="007D7461" w:rsidRDefault="007D7461" w:rsidP="007D746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                                                                                         от </w:t>
      </w:r>
      <w:r w:rsidR="00E140D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18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.02.2016г. № </w:t>
      </w:r>
      <w:r w:rsidR="00E140D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21</w:t>
      </w:r>
    </w:p>
    <w:p w:rsidR="007D7461" w:rsidRDefault="007D7461" w:rsidP="007D746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7D7461" w:rsidRDefault="007D7461" w:rsidP="007D746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7D7461" w:rsidRDefault="007D7461" w:rsidP="007D746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7D7461" w:rsidRDefault="007D7461" w:rsidP="007D746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7D7461" w:rsidRDefault="007D7461" w:rsidP="007D746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7D7461" w:rsidRDefault="007D7461" w:rsidP="007D746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СОСТАВ</w:t>
      </w:r>
    </w:p>
    <w:p w:rsidR="007D7461" w:rsidRPr="007D7461" w:rsidRDefault="007D7461" w:rsidP="007D746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D7461">
        <w:rPr>
          <w:rFonts w:ascii="Times New Roman" w:hAnsi="Times New Roman" w:cs="Times New Roman"/>
          <w:sz w:val="24"/>
          <w:szCs w:val="24"/>
        </w:rPr>
        <w:t>Конкурсной комиссии по проведению смотра-конкурса на лучшее содержание,</w:t>
      </w:r>
    </w:p>
    <w:p w:rsidR="007D7461" w:rsidRDefault="007D7461" w:rsidP="007D746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7D7461">
        <w:rPr>
          <w:rFonts w:ascii="Times New Roman" w:hAnsi="Times New Roman" w:cs="Times New Roman"/>
          <w:sz w:val="24"/>
          <w:szCs w:val="24"/>
        </w:rPr>
        <w:t>лагоустройство и озеленение территории</w:t>
      </w:r>
      <w:r>
        <w:rPr>
          <w:rFonts w:ascii="Times New Roman" w:hAnsi="Times New Roman" w:cs="Times New Roman"/>
          <w:sz w:val="24"/>
          <w:szCs w:val="24"/>
        </w:rPr>
        <w:t xml:space="preserve"> Новонадеждинского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</w:p>
    <w:p w:rsidR="007D7461" w:rsidRDefault="007D7461" w:rsidP="007D746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D7461" w:rsidRDefault="007D7461" w:rsidP="007D746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D7461" w:rsidRDefault="007D7461" w:rsidP="007D746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7D7461" w:rsidTr="00913391">
        <w:tc>
          <w:tcPr>
            <w:tcW w:w="3227" w:type="dxa"/>
          </w:tcPr>
          <w:p w:rsidR="00913391" w:rsidRDefault="007D7461" w:rsidP="007D74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Бритвина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  <w:p w:rsidR="007D7461" w:rsidRDefault="007D7461" w:rsidP="007D74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6344" w:type="dxa"/>
          </w:tcPr>
          <w:p w:rsidR="007D7461" w:rsidRDefault="00913391" w:rsidP="007D74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Новонадеждинского сельского поселения, председатель комиссии.</w:t>
            </w:r>
          </w:p>
        </w:tc>
      </w:tr>
      <w:tr w:rsidR="007D7461" w:rsidTr="00913391">
        <w:tc>
          <w:tcPr>
            <w:tcW w:w="3227" w:type="dxa"/>
          </w:tcPr>
          <w:p w:rsidR="007D7461" w:rsidRDefault="00913391" w:rsidP="007D74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Муссугалиева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Юрьевна</w:t>
            </w:r>
          </w:p>
        </w:tc>
        <w:tc>
          <w:tcPr>
            <w:tcW w:w="6344" w:type="dxa"/>
          </w:tcPr>
          <w:p w:rsidR="007D7461" w:rsidRDefault="00913391" w:rsidP="007D74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по благоустройству, ЖКХ, ТОС, заместитель председателя.</w:t>
            </w:r>
          </w:p>
        </w:tc>
      </w:tr>
      <w:tr w:rsidR="007D7461" w:rsidTr="00913391">
        <w:tc>
          <w:tcPr>
            <w:tcW w:w="3227" w:type="dxa"/>
          </w:tcPr>
          <w:p w:rsidR="007D7461" w:rsidRDefault="00913391" w:rsidP="007D74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344" w:type="dxa"/>
          </w:tcPr>
          <w:p w:rsidR="007D7461" w:rsidRDefault="007D7461" w:rsidP="007D74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61" w:rsidTr="00913391">
        <w:tc>
          <w:tcPr>
            <w:tcW w:w="3227" w:type="dxa"/>
          </w:tcPr>
          <w:p w:rsidR="007D7461" w:rsidRDefault="00913391" w:rsidP="007D74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Иванченко Ирина Геннадьевна</w:t>
            </w:r>
          </w:p>
        </w:tc>
        <w:tc>
          <w:tcPr>
            <w:tcW w:w="6344" w:type="dxa"/>
          </w:tcPr>
          <w:p w:rsidR="007D7461" w:rsidRDefault="00913391" w:rsidP="007D74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</w:p>
        </w:tc>
      </w:tr>
      <w:tr w:rsidR="007D7461" w:rsidTr="00913391">
        <w:tc>
          <w:tcPr>
            <w:tcW w:w="3227" w:type="dxa"/>
          </w:tcPr>
          <w:p w:rsidR="007D7461" w:rsidRDefault="00913391" w:rsidP="007D74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Катринин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Эдуардович</w:t>
            </w:r>
          </w:p>
        </w:tc>
        <w:tc>
          <w:tcPr>
            <w:tcW w:w="6344" w:type="dxa"/>
          </w:tcPr>
          <w:p w:rsidR="007D7461" w:rsidRDefault="00913391" w:rsidP="007D74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 депутатов Новонадеждинского сельского поселения</w:t>
            </w:r>
          </w:p>
        </w:tc>
      </w:tr>
      <w:tr w:rsidR="007D7461" w:rsidTr="00913391">
        <w:tc>
          <w:tcPr>
            <w:tcW w:w="3227" w:type="dxa"/>
          </w:tcPr>
          <w:p w:rsidR="007D7461" w:rsidRDefault="00913391" w:rsidP="007D74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Светлана Александровна</w:t>
            </w:r>
          </w:p>
        </w:tc>
        <w:tc>
          <w:tcPr>
            <w:tcW w:w="6344" w:type="dxa"/>
          </w:tcPr>
          <w:p w:rsidR="007D7461" w:rsidRDefault="00913391" w:rsidP="007D74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="00E140D4">
              <w:rPr>
                <w:rFonts w:ascii="Times New Roman" w:hAnsi="Times New Roman" w:cs="Times New Roman"/>
                <w:sz w:val="24"/>
                <w:szCs w:val="24"/>
              </w:rPr>
              <w:t>МКУ «Центр Новонад</w:t>
            </w:r>
            <w:r w:rsidR="003662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140D4">
              <w:rPr>
                <w:rFonts w:ascii="Times New Roman" w:hAnsi="Times New Roman" w:cs="Times New Roman"/>
                <w:sz w:val="24"/>
                <w:szCs w:val="24"/>
              </w:rPr>
              <w:t>ждинский»</w:t>
            </w:r>
          </w:p>
        </w:tc>
      </w:tr>
      <w:tr w:rsidR="00913391" w:rsidTr="00913391">
        <w:tc>
          <w:tcPr>
            <w:tcW w:w="3227" w:type="dxa"/>
          </w:tcPr>
          <w:p w:rsidR="009C56AB" w:rsidRDefault="009C56AB" w:rsidP="0091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913391" w:rsidRDefault="009C56AB" w:rsidP="0091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6344" w:type="dxa"/>
          </w:tcPr>
          <w:p w:rsidR="00913391" w:rsidRDefault="009C56AB" w:rsidP="00E140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  <w:r w:rsidR="00E14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Новонадеждинской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</w:tbl>
    <w:p w:rsidR="007D7461" w:rsidRDefault="007D7461" w:rsidP="007D74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D7461" w:rsidRPr="007D7461" w:rsidRDefault="007D7461" w:rsidP="007D74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7D7461" w:rsidRPr="007D7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491"/>
    <w:rsid w:val="00001BE5"/>
    <w:rsid w:val="000D2588"/>
    <w:rsid w:val="00366246"/>
    <w:rsid w:val="006C7D5A"/>
    <w:rsid w:val="007D7461"/>
    <w:rsid w:val="00913391"/>
    <w:rsid w:val="00981491"/>
    <w:rsid w:val="009C56AB"/>
    <w:rsid w:val="00A41B01"/>
    <w:rsid w:val="00A50CD9"/>
    <w:rsid w:val="00AF6538"/>
    <w:rsid w:val="00BF3204"/>
    <w:rsid w:val="00C3707E"/>
    <w:rsid w:val="00DF2C0D"/>
    <w:rsid w:val="00E140D4"/>
    <w:rsid w:val="00E9369D"/>
    <w:rsid w:val="00EC690D"/>
    <w:rsid w:val="00EF02EC"/>
    <w:rsid w:val="00FF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3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3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9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2016-02-18T06:06:00Z</cp:lastPrinted>
  <dcterms:created xsi:type="dcterms:W3CDTF">2016-02-17T11:14:00Z</dcterms:created>
  <dcterms:modified xsi:type="dcterms:W3CDTF">2016-02-18T06:10:00Z</dcterms:modified>
</cp:coreProperties>
</file>