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E2" w:rsidRPr="005979CC" w:rsidRDefault="005936E2" w:rsidP="005936E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979CC">
        <w:rPr>
          <w:rFonts w:ascii="Times New Roman" w:hAnsi="Times New Roman" w:cs="Times New Roman"/>
          <w:b/>
          <w:spacing w:val="20"/>
          <w:sz w:val="28"/>
          <w:szCs w:val="28"/>
        </w:rPr>
        <w:t xml:space="preserve">АДМИНИСТРАЦИЯ </w:t>
      </w:r>
    </w:p>
    <w:p w:rsidR="005936E2" w:rsidRPr="005979CC" w:rsidRDefault="005936E2" w:rsidP="005936E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НОВОНАДЕЖДИНСКОГО</w:t>
      </w:r>
      <w:r w:rsidRPr="005979C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СЕЛЬСКОГО ПОСЕЛЕНИЯ </w:t>
      </w:r>
    </w:p>
    <w:p w:rsidR="005936E2" w:rsidRPr="005979CC" w:rsidRDefault="005936E2" w:rsidP="005936E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ГОРОДИЩЕНСКОГО </w:t>
      </w:r>
      <w:r w:rsidRPr="005979C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МУНИЦИПАЛЬНОГО РАЙОНА </w:t>
      </w:r>
    </w:p>
    <w:p w:rsidR="005936E2" w:rsidRPr="005979CC" w:rsidRDefault="005936E2" w:rsidP="005936E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979CC">
        <w:rPr>
          <w:rFonts w:ascii="Times New Roman" w:hAnsi="Times New Roman" w:cs="Times New Roman"/>
          <w:b/>
          <w:spacing w:val="20"/>
          <w:sz w:val="28"/>
          <w:szCs w:val="28"/>
        </w:rPr>
        <w:t>ВОЛГОГРАДСКОЙ ОБЛАСТИ</w:t>
      </w:r>
    </w:p>
    <w:p w:rsidR="005936E2" w:rsidRPr="005979CC" w:rsidRDefault="005936E2" w:rsidP="005936E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936E2" w:rsidRPr="005979CC" w:rsidRDefault="005936E2" w:rsidP="005936E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936E2" w:rsidRPr="005979CC" w:rsidRDefault="005936E2" w:rsidP="005936E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979CC">
        <w:rPr>
          <w:rFonts w:ascii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5936E2" w:rsidRPr="005979CC" w:rsidRDefault="005936E2" w:rsidP="005936E2">
      <w:pPr>
        <w:spacing w:after="0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5979C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</w:p>
    <w:p w:rsidR="005936E2" w:rsidRPr="005979CC" w:rsidRDefault="003D434B" w:rsidP="005936E2">
      <w:pPr>
        <w:shd w:val="clear" w:color="auto" w:fill="FFFFFF"/>
        <w:spacing w:line="278" w:lineRule="exact"/>
        <w:ind w:left="2045" w:right="442" w:hanging="161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936E2" w:rsidRPr="005979CC">
        <w:rPr>
          <w:rFonts w:ascii="Times New Roman" w:hAnsi="Times New Roman" w:cs="Times New Roman"/>
          <w:bCs/>
          <w:sz w:val="28"/>
          <w:szCs w:val="28"/>
        </w:rPr>
        <w:t xml:space="preserve">т  </w:t>
      </w:r>
      <w:r>
        <w:rPr>
          <w:rFonts w:ascii="Times New Roman" w:hAnsi="Times New Roman" w:cs="Times New Roman"/>
          <w:bCs/>
          <w:sz w:val="28"/>
          <w:szCs w:val="28"/>
        </w:rPr>
        <w:t>04.07.2016г.</w:t>
      </w:r>
      <w:r w:rsidR="005936E2" w:rsidRPr="005979C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5936E2" w:rsidRPr="005979C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bCs/>
          <w:sz w:val="28"/>
          <w:szCs w:val="28"/>
        </w:rPr>
        <w:t>63</w:t>
      </w:r>
    </w:p>
    <w:p w:rsidR="005936E2" w:rsidRPr="005979CC" w:rsidRDefault="005936E2" w:rsidP="005936E2">
      <w:pPr>
        <w:shd w:val="clear" w:color="auto" w:fill="FFFFFF"/>
        <w:spacing w:before="254" w:line="254" w:lineRule="exact"/>
        <w:ind w:left="5" w:right="-5"/>
        <w:rPr>
          <w:rFonts w:ascii="Times New Roman" w:hAnsi="Times New Roman" w:cs="Times New Roman"/>
          <w:bCs/>
          <w:sz w:val="28"/>
          <w:szCs w:val="28"/>
        </w:rPr>
      </w:pPr>
    </w:p>
    <w:p w:rsidR="005936E2" w:rsidRPr="00ED103F" w:rsidRDefault="005936E2" w:rsidP="005936E2">
      <w:pPr>
        <w:shd w:val="clear" w:color="auto" w:fill="FFFFFF"/>
        <w:spacing w:before="254" w:line="240" w:lineRule="auto"/>
        <w:ind w:left="6" w:right="-6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D103F">
        <w:rPr>
          <w:rFonts w:ascii="Times New Roman" w:hAnsi="Times New Roman" w:cs="Times New Roman"/>
          <w:bCs/>
          <w:sz w:val="28"/>
          <w:szCs w:val="28"/>
        </w:rPr>
        <w:t xml:space="preserve">Об утверждении   Муниципальной программы </w:t>
      </w:r>
    </w:p>
    <w:p w:rsidR="005936E2" w:rsidRPr="00ED103F" w:rsidRDefault="005936E2" w:rsidP="005335C4">
      <w:pPr>
        <w:shd w:val="clear" w:color="auto" w:fill="FFFFFF"/>
        <w:spacing w:before="254" w:line="240" w:lineRule="auto"/>
        <w:ind w:left="6" w:right="-6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03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Инфраструктурное обустройство территорий Новонадеждинского сельского поселения, на которых сформированы (планируются к формированию) земельные участки для  предоставления  многодетным семьям в собственность бесплатно на </w:t>
      </w:r>
      <w:r w:rsidR="003D434B">
        <w:rPr>
          <w:rFonts w:ascii="Times New Roman" w:eastAsia="Times New Roman" w:hAnsi="Times New Roman" w:cs="Times New Roman"/>
          <w:sz w:val="28"/>
          <w:szCs w:val="28"/>
        </w:rPr>
        <w:t>2016-2018</w:t>
      </w:r>
      <w:r w:rsidR="00E604E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D103F">
        <w:rPr>
          <w:rFonts w:ascii="Times New Roman" w:hAnsi="Times New Roman" w:cs="Times New Roman"/>
          <w:bCs/>
          <w:sz w:val="28"/>
          <w:szCs w:val="28"/>
        </w:rPr>
        <w:t>»</w:t>
      </w:r>
    </w:p>
    <w:p w:rsidR="005936E2" w:rsidRPr="00ED103F" w:rsidRDefault="005936E2" w:rsidP="005335C4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6E2" w:rsidRPr="00ED103F" w:rsidRDefault="005936E2" w:rsidP="005335C4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36E2" w:rsidRPr="00ED103F" w:rsidRDefault="005936E2" w:rsidP="005335C4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03F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ED103F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</w:t>
      </w:r>
      <w:r w:rsidRPr="00ED103F">
        <w:rPr>
          <w:rFonts w:ascii="Times New Roman" w:eastAsia="Times New Roman" w:hAnsi="Times New Roman" w:cs="Times New Roman"/>
          <w:color w:val="000000"/>
          <w:sz w:val="28"/>
          <w:szCs w:val="28"/>
        </w:rPr>
        <w:t>от 06.10.2003. № 131-ФЗ «Об общих принципах организации местного самоуправления в Российской Федерации»,  Указ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ED103F">
        <w:rPr>
          <w:rFonts w:ascii="Times New Roman" w:eastAsia="Times New Roman" w:hAnsi="Times New Roman" w:cs="Times New Roman"/>
          <w:color w:val="000000"/>
          <w:sz w:val="28"/>
          <w:szCs w:val="28"/>
        </w:rPr>
        <w:t>ми Президента Российской Федерации от 07 мая 2012 года N 600 "О мерах по обеспечению граждан Российской Федерации доступным и комфортным жильем и повышению качества жилищно-коммунальных услуг" и от 07 мая 2012 года N 606 "О мерах по реализации демографической политики Российской Федерации</w:t>
      </w:r>
      <w:proofErr w:type="gramEnd"/>
      <w:r w:rsidRPr="00ED103F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ED103F">
        <w:rPr>
          <w:rFonts w:ascii="Times New Roman" w:hAnsi="Times New Roman" w:cs="Times New Roman"/>
          <w:bCs/>
          <w:sz w:val="28"/>
          <w:szCs w:val="28"/>
        </w:rPr>
        <w:t>, Уставом</w:t>
      </w:r>
      <w:r w:rsidRPr="00A43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Новонадеждинского</w:t>
      </w:r>
      <w:r w:rsidRPr="00ED103F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поселения, </w:t>
      </w:r>
    </w:p>
    <w:p w:rsidR="005936E2" w:rsidRPr="00ED103F" w:rsidRDefault="005936E2" w:rsidP="005335C4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03F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5936E2" w:rsidRPr="00E604E7" w:rsidRDefault="005936E2" w:rsidP="00E604E7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03F">
        <w:rPr>
          <w:rFonts w:ascii="Times New Roman" w:hAnsi="Times New Roman" w:cs="Times New Roman"/>
          <w:bCs/>
          <w:sz w:val="28"/>
          <w:szCs w:val="28"/>
        </w:rPr>
        <w:t xml:space="preserve">    1.Утвердить Муниципальную программу  «</w:t>
      </w:r>
      <w:r>
        <w:rPr>
          <w:rFonts w:ascii="Times New Roman" w:eastAsia="Times New Roman" w:hAnsi="Times New Roman" w:cs="Times New Roman"/>
          <w:sz w:val="28"/>
          <w:szCs w:val="28"/>
        </w:rPr>
        <w:t>Инфраструктурное обустройство территорий Новонадеждинского сельского поселения, на которых сформированы (планируются к формированию) земельные участки для  предоставления  многодетным семьям</w:t>
      </w:r>
      <w:r w:rsidR="003D434B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бесплатно на 2016-2018</w:t>
      </w:r>
      <w:r w:rsidR="00E604E7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ED103F">
        <w:rPr>
          <w:rFonts w:ascii="Times New Roman" w:hAnsi="Times New Roman" w:cs="Times New Roman"/>
          <w:bCs/>
          <w:sz w:val="28"/>
          <w:szCs w:val="28"/>
        </w:rPr>
        <w:t>».</w:t>
      </w:r>
    </w:p>
    <w:p w:rsidR="005936E2" w:rsidRPr="00ED103F" w:rsidRDefault="005936E2" w:rsidP="005335C4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D103F">
        <w:rPr>
          <w:rFonts w:ascii="Times New Roman" w:hAnsi="Times New Roman" w:cs="Times New Roman"/>
          <w:bCs/>
          <w:sz w:val="28"/>
          <w:szCs w:val="28"/>
        </w:rPr>
        <w:t xml:space="preserve"> 2. Постановление подлежит обязательному опубли</w:t>
      </w:r>
      <w:r>
        <w:rPr>
          <w:rFonts w:ascii="Times New Roman" w:hAnsi="Times New Roman" w:cs="Times New Roman"/>
          <w:bCs/>
          <w:sz w:val="28"/>
          <w:szCs w:val="28"/>
        </w:rPr>
        <w:t>кованию.</w:t>
      </w:r>
    </w:p>
    <w:p w:rsidR="005936E2" w:rsidRPr="00ED103F" w:rsidRDefault="005936E2" w:rsidP="005335C4">
      <w:pPr>
        <w:shd w:val="clear" w:color="auto" w:fill="FFFFFF"/>
        <w:spacing w:before="254" w:line="254" w:lineRule="exact"/>
        <w:ind w:left="5" w:right="-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103F">
        <w:rPr>
          <w:rFonts w:ascii="Times New Roman" w:hAnsi="Times New Roman" w:cs="Times New Roman"/>
          <w:bCs/>
          <w:sz w:val="28"/>
          <w:szCs w:val="28"/>
        </w:rPr>
        <w:t xml:space="preserve">  3. Постановление вступает в силу после его официального опубликования.</w:t>
      </w:r>
    </w:p>
    <w:p w:rsidR="005936E2" w:rsidRPr="00ED103F" w:rsidRDefault="005936E2" w:rsidP="005335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103F">
        <w:rPr>
          <w:rFonts w:ascii="Times New Roman" w:hAnsi="Times New Roman" w:cs="Times New Roman"/>
          <w:bCs/>
          <w:sz w:val="28"/>
          <w:szCs w:val="28"/>
        </w:rPr>
        <w:t xml:space="preserve">  4.</w:t>
      </w:r>
      <w:r w:rsidRPr="00ED10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103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103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36E2" w:rsidRPr="00ED103F" w:rsidRDefault="005936E2" w:rsidP="0053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6E2" w:rsidRPr="00ED103F" w:rsidRDefault="005936E2" w:rsidP="005335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6E2" w:rsidRDefault="005936E2" w:rsidP="005936E2">
      <w:pPr>
        <w:shd w:val="clear" w:color="auto" w:fill="FFFFFF"/>
        <w:spacing w:before="254" w:line="254" w:lineRule="exact"/>
        <w:ind w:right="-5"/>
        <w:rPr>
          <w:rFonts w:ascii="Times New Roman" w:hAnsi="Times New Roman" w:cs="Times New Roman"/>
          <w:sz w:val="28"/>
          <w:szCs w:val="28"/>
        </w:rPr>
      </w:pPr>
      <w:r w:rsidRPr="00ED103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Новонадеждинского</w:t>
      </w:r>
    </w:p>
    <w:p w:rsidR="005936E2" w:rsidRPr="00ED103F" w:rsidRDefault="005936E2" w:rsidP="005936E2">
      <w:pPr>
        <w:shd w:val="clear" w:color="auto" w:fill="FFFFFF"/>
        <w:spacing w:before="254" w:line="254" w:lineRule="exact"/>
        <w:ind w:right="-5"/>
        <w:rPr>
          <w:rFonts w:ascii="Times New Roman" w:hAnsi="Times New Roman" w:cs="Times New Roman"/>
          <w:bCs/>
          <w:sz w:val="28"/>
          <w:szCs w:val="28"/>
        </w:rPr>
      </w:pPr>
      <w:r w:rsidRPr="00ED103F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И.Н.Бритвина</w:t>
      </w:r>
      <w:proofErr w:type="spellEnd"/>
    </w:p>
    <w:p w:rsidR="005936E2" w:rsidRPr="00ED103F" w:rsidRDefault="005936E2" w:rsidP="005936E2">
      <w:pPr>
        <w:shd w:val="clear" w:color="auto" w:fill="FFFFFF"/>
        <w:spacing w:before="254" w:line="254" w:lineRule="exact"/>
        <w:ind w:right="-5"/>
        <w:rPr>
          <w:bCs/>
          <w:sz w:val="28"/>
          <w:szCs w:val="28"/>
        </w:rPr>
      </w:pPr>
    </w:p>
    <w:p w:rsidR="005936E2" w:rsidRPr="00ED103F" w:rsidRDefault="005936E2" w:rsidP="005936E2">
      <w:pPr>
        <w:spacing w:before="280" w:after="280" w:line="240" w:lineRule="auto"/>
        <w:ind w:left="4320"/>
        <w:jc w:val="center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  <w:r w:rsidRPr="00ED103F">
        <w:rPr>
          <w:rFonts w:ascii="Times New Roman" w:eastAsia="Times New Roman" w:hAnsi="Times New Roman"/>
          <w:b/>
          <w:bCs/>
          <w:kern w:val="1"/>
          <w:sz w:val="28"/>
          <w:szCs w:val="28"/>
        </w:rPr>
        <w:lastRenderedPageBreak/>
        <w:t xml:space="preserve"> </w:t>
      </w:r>
    </w:p>
    <w:p w:rsidR="005936E2" w:rsidRDefault="005936E2" w:rsidP="005936E2">
      <w:pPr>
        <w:spacing w:before="280" w:after="28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>Утверждена</w:t>
      </w:r>
      <w:proofErr w:type="gramEnd"/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постановлением</w:t>
      </w:r>
    </w:p>
    <w:p w:rsidR="005936E2" w:rsidRDefault="005936E2" w:rsidP="005936E2">
      <w:pPr>
        <w:spacing w:before="280" w:after="28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>Администрации Новонадеждинского сельского</w:t>
      </w:r>
    </w:p>
    <w:p w:rsidR="005936E2" w:rsidRDefault="005936E2" w:rsidP="005936E2">
      <w:pPr>
        <w:spacing w:before="280" w:after="280" w:line="240" w:lineRule="auto"/>
        <w:ind w:firstLine="708"/>
        <w:contextualSpacing/>
        <w:jc w:val="right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>поселения №</w:t>
      </w:r>
      <w:r w:rsidR="003D434B"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63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 xml:space="preserve"> от </w:t>
      </w:r>
      <w:r w:rsidR="003D434B">
        <w:rPr>
          <w:rFonts w:ascii="Times New Roman" w:eastAsia="Times New Roman" w:hAnsi="Times New Roman"/>
          <w:b/>
          <w:bCs/>
          <w:kern w:val="1"/>
          <w:sz w:val="24"/>
          <w:szCs w:val="24"/>
        </w:rPr>
        <w:t>04.07.</w:t>
      </w:r>
      <w:r>
        <w:rPr>
          <w:rFonts w:ascii="Times New Roman" w:eastAsia="Times New Roman" w:hAnsi="Times New Roman"/>
          <w:b/>
          <w:bCs/>
          <w:kern w:val="1"/>
          <w:sz w:val="24"/>
          <w:szCs w:val="24"/>
        </w:rPr>
        <w:t>2016г.</w:t>
      </w:r>
    </w:p>
    <w:p w:rsidR="005936E2" w:rsidRDefault="005936E2" w:rsidP="005936E2">
      <w:pPr>
        <w:spacing w:before="280" w:after="28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</w:p>
    <w:p w:rsidR="005936E2" w:rsidRDefault="005936E2" w:rsidP="005936E2">
      <w:pPr>
        <w:spacing w:before="280" w:after="28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</w:p>
    <w:p w:rsidR="005936E2" w:rsidRDefault="005936E2" w:rsidP="005936E2">
      <w:pPr>
        <w:spacing w:before="280" w:after="28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635F86">
        <w:rPr>
          <w:rFonts w:ascii="Times New Roman" w:eastAsia="Times New Roman" w:hAnsi="Times New Roman"/>
          <w:b/>
          <w:bCs/>
          <w:kern w:val="1"/>
          <w:sz w:val="24"/>
          <w:szCs w:val="24"/>
        </w:rPr>
        <w:t>Муниципальная программа</w:t>
      </w:r>
    </w:p>
    <w:p w:rsidR="005936E2" w:rsidRPr="00635F86" w:rsidRDefault="005936E2" w:rsidP="005936E2">
      <w:pPr>
        <w:spacing w:before="280" w:after="28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bCs/>
          <w:kern w:val="1"/>
          <w:sz w:val="24"/>
          <w:szCs w:val="24"/>
        </w:rPr>
      </w:pPr>
      <w:r w:rsidRPr="00363211">
        <w:rPr>
          <w:rFonts w:ascii="Times New Roman" w:eastAsia="Times New Roman" w:hAnsi="Times New Roman"/>
          <w:b/>
          <w:bCs/>
          <w:kern w:val="1"/>
          <w:sz w:val="24"/>
          <w:szCs w:val="24"/>
        </w:rPr>
        <w:t>«</w:t>
      </w:r>
      <w:r w:rsidRPr="00363211">
        <w:rPr>
          <w:rFonts w:ascii="Times New Roman" w:eastAsia="Times New Roman" w:hAnsi="Times New Roman" w:cs="Times New Roman"/>
          <w:sz w:val="24"/>
          <w:szCs w:val="24"/>
        </w:rPr>
        <w:t>Инфраструктурное обустройство территорий Новонадеждинского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 которых сформированы (планируются к формированию) земельные участки для  предоставления  многодетным семьям в собственность бесплатно на </w:t>
      </w:r>
      <w:r w:rsidR="003D434B">
        <w:rPr>
          <w:rFonts w:ascii="Times New Roman" w:eastAsia="Times New Roman" w:hAnsi="Times New Roman" w:cs="Times New Roman"/>
          <w:sz w:val="24"/>
          <w:szCs w:val="24"/>
        </w:rPr>
        <w:t>2016-2018</w:t>
      </w:r>
      <w:r w:rsidR="00E604E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635F86">
        <w:rPr>
          <w:rFonts w:ascii="Times New Roman" w:eastAsia="Times New Roman" w:hAnsi="Times New Roman"/>
          <w:b/>
          <w:bCs/>
          <w:kern w:val="1"/>
          <w:sz w:val="24"/>
          <w:szCs w:val="24"/>
        </w:rPr>
        <w:t>»</w:t>
      </w:r>
    </w:p>
    <w:p w:rsidR="005936E2" w:rsidRDefault="005936E2" w:rsidP="005936E2">
      <w:pPr>
        <w:spacing w:before="280" w:after="280" w:line="240" w:lineRule="auto"/>
        <w:ind w:firstLine="708"/>
        <w:contextualSpacing/>
        <w:jc w:val="both"/>
        <w:rPr>
          <w:rFonts w:ascii="Times New Roman" w:eastAsia="Times New Roman" w:hAnsi="Times New Roman"/>
          <w:b/>
          <w:bCs/>
          <w:kern w:val="1"/>
          <w:sz w:val="28"/>
          <w:szCs w:val="28"/>
        </w:rPr>
      </w:pPr>
    </w:p>
    <w:p w:rsidR="005936E2" w:rsidRPr="00635F86" w:rsidRDefault="005936E2" w:rsidP="005936E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F86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365" w:type="dxa"/>
        <w:jc w:val="center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72"/>
        <w:gridCol w:w="6993"/>
      </w:tblGrid>
      <w:tr w:rsidR="005936E2" w:rsidRPr="00B02F74" w:rsidTr="000939F2">
        <w:trPr>
          <w:trHeight w:val="1894"/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1.Наименование муниципальной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</w:t>
            </w: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Инфраструктурное обустройство территорий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Новонадеждинского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на которых сформированы (планируются к формированию) земельные участки для целей предоставления гражданам в собственность бесплатно для устранения очереди многодетных семей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2.Основание для разработки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6E1295" w:rsidRDefault="005936E2" w:rsidP="00093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Федеральные Законы: от 06.10.2003. № 131-ФЗ «Об общих принципах организации местного самоуправления в Российской Федерации», Указы Президента Российской Федерации от 07 мая 2012 года N 600 "О мерах по обеспечению граждан Российской Федерации доступным и комфортным жильем и повышению качества жилищно-коммунальных услуг" и от 07 мая 2012 года N 606 "О мерах по реализации демографической политики Российской Федерации",  Устав 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Новонадеждинского</w:t>
            </w:r>
            <w:r w:rsidRPr="006E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</w:t>
            </w:r>
            <w:proofErr w:type="gramEnd"/>
            <w:r w:rsidRPr="006E12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3. Заказчик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Новонадеждинского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B02F74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Координатор Программы   </w:t>
            </w:r>
          </w:p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5936E2" w:rsidP="000939F2">
            <w:pPr>
              <w:tabs>
                <w:tab w:val="left" w:pos="59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Новонадеждинского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F7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5.Разработчик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5936E2" w:rsidP="000939F2">
            <w:pPr>
              <w:tabs>
                <w:tab w:val="left" w:pos="59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Новонадеждинского</w:t>
            </w: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6.Исполнители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5936E2" w:rsidP="000939F2">
            <w:pPr>
              <w:tabs>
                <w:tab w:val="left" w:pos="5940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Новонадеждинского</w:t>
            </w: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7.Основные цели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по инфраструктурному обустройству территорий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Новонадеждинского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поселения, на которых сформированы (планируются к формированию) земельные участки для целей предоставления гражданам в собственность бесплатно с учетом трехлетнего срока, установленного Председателем Правительства Российской Федерации для устранения очереди многодетных семей</w:t>
            </w: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8.Основные задачи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8C1B3C" w:rsidRDefault="005936E2" w:rsidP="0009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Основными задачами Муниципальной программы являются мероприятия  по инфраструктурному обустройству земельных участков, подлежащих предоставлению для жилищного </w:t>
            </w: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 семьям, имеющим трех и более детей</w:t>
            </w:r>
            <w:proofErr w:type="gramStart"/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условий для строительства инженерной инфраструктуры на земельных участках, подлежащих предоставлению для жилищного строительства семьям, имеющим трех и более детей.</w:t>
            </w:r>
          </w:p>
          <w:p w:rsidR="005936E2" w:rsidRPr="00B02F74" w:rsidRDefault="005936E2" w:rsidP="0009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9.Сроки реализации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3D434B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2016 -2018</w:t>
            </w:r>
            <w:r w:rsidR="005936E2" w:rsidRPr="008C1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годы</w:t>
            </w: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10.Структура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4D3192" w:rsidRDefault="005936E2" w:rsidP="000939F2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2">
              <w:rPr>
                <w:rFonts w:ascii="Times New Roman" w:eastAsia="Times New Roman" w:hAnsi="Times New Roman" w:cs="Times New Roman"/>
                <w:sz w:val="24"/>
                <w:szCs w:val="24"/>
              </w:rPr>
              <w:t>1. Паспорт программы.</w:t>
            </w:r>
          </w:p>
          <w:p w:rsidR="005936E2" w:rsidRPr="004D3192" w:rsidRDefault="005936E2" w:rsidP="000939F2">
            <w:pPr>
              <w:spacing w:before="280"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2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2.Раздел 1. Содержание проблемы и обоснование необходимости ее решения программными методами.</w:t>
            </w:r>
          </w:p>
          <w:p w:rsidR="005936E2" w:rsidRPr="004D3192" w:rsidRDefault="005936E2" w:rsidP="000939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2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3.Раздел 2. Основные цели и задачи, сроки и этапы реализации программы</w:t>
            </w:r>
          </w:p>
          <w:p w:rsidR="005936E2" w:rsidRDefault="005936E2" w:rsidP="000939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D3192">
              <w:rPr>
                <w:rFonts w:ascii="Times New Roman" w:eastAsia="Times New Roman" w:hAnsi="Times New Roman" w:cs="Times New Roman"/>
                <w:sz w:val="24"/>
                <w:szCs w:val="24"/>
              </w:rPr>
              <w:t>0.4.Раздел 3.Система программных мероприятий, в том числе ресурсное обеспечение программы, с перечнем мероприятий с разбивкой по годам, источникам и направлениям финансирования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936E2" w:rsidRDefault="005936E2" w:rsidP="000939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2">
              <w:rPr>
                <w:rFonts w:ascii="Times New Roman" w:eastAsia="Times New Roman" w:hAnsi="Times New Roman" w:cs="Times New Roman"/>
                <w:sz w:val="24"/>
                <w:szCs w:val="24"/>
              </w:rPr>
              <w:t>5.Раздел 4. Нор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мативное обеспечение программы.</w:t>
            </w:r>
          </w:p>
          <w:p w:rsidR="005936E2" w:rsidRDefault="005936E2" w:rsidP="000939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6.Раздел 5. Механизм реализации программы, включая организацию управления программой и </w:t>
            </w:r>
            <w:proofErr w:type="gramStart"/>
            <w:r w:rsidRPr="004D319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D3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ее реализа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</w:t>
            </w:r>
          </w:p>
          <w:p w:rsidR="005936E2" w:rsidRPr="00B02F74" w:rsidRDefault="005936E2" w:rsidP="000939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192">
              <w:rPr>
                <w:rFonts w:ascii="Times New Roman" w:eastAsia="Times New Roman" w:hAnsi="Times New Roman" w:cs="Times New Roman"/>
                <w:sz w:val="24"/>
                <w:szCs w:val="24"/>
              </w:rPr>
              <w:t>7.Раздел 6. Оценка эффективности социально-экономических последствий от реализации программы.</w:t>
            </w: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11.Источники финансирования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Default="005936E2" w:rsidP="000939F2">
            <w:pPr>
              <w:snapToGrid w:val="0"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B02F7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за счет средств местного бюджета</w:t>
            </w:r>
          </w:p>
          <w:p w:rsidR="005936E2" w:rsidRPr="00B02F74" w:rsidRDefault="003D434B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5936E2" w:rsidRPr="00B02F74" w:rsidRDefault="005936E2" w:rsidP="0009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расходуемых средств на реализацию программы, может уточняться и корректироваться, исходя из возможностей местного бюджета, инфляционных процессов и экономической ситуации на территории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Новонадеждинского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12.Ожидаемые  результаты реализации программы</w:t>
            </w: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C85D73" w:rsidRDefault="005936E2" w:rsidP="00093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C85D73">
              <w:rPr>
                <w:rFonts w:ascii="Times New Roman" w:eastAsia="Times New Roman" w:hAnsi="Times New Roman" w:cs="Times New Roman"/>
                <w:sz w:val="24"/>
                <w:szCs w:val="24"/>
              </w:rPr>
              <w:t>оздание условий для строительства инженерной инфраструктуры на земельных участках, подлежащих предоставлению для жилищного строительства семьям, имеющим трех и более детей.</w:t>
            </w:r>
          </w:p>
          <w:p w:rsidR="005936E2" w:rsidRPr="00B02F74" w:rsidRDefault="005936E2" w:rsidP="00093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6E2" w:rsidRPr="00B02F74" w:rsidTr="000939F2">
        <w:trPr>
          <w:jc w:val="center"/>
        </w:trPr>
        <w:tc>
          <w:tcPr>
            <w:tcW w:w="337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Система организации </w:t>
            </w:r>
            <w:proofErr w:type="gramStart"/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  <w:p w:rsidR="005936E2" w:rsidRPr="00B02F74" w:rsidRDefault="005936E2" w:rsidP="0009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ежеквартально и по итогам каждого года осуществляет </w:t>
            </w:r>
            <w:proofErr w:type="gramStart"/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5936E2" w:rsidRPr="00B02F74" w:rsidRDefault="005936E2" w:rsidP="005936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936E2" w:rsidRDefault="005936E2" w:rsidP="005936E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5936E2" w:rsidRPr="004D3192" w:rsidRDefault="005936E2" w:rsidP="005936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19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1.Содержание проблемы и обоснование необходимости </w:t>
      </w:r>
    </w:p>
    <w:p w:rsidR="005936E2" w:rsidRPr="004D3192" w:rsidRDefault="005936E2" w:rsidP="005936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3192">
        <w:rPr>
          <w:rFonts w:ascii="Times New Roman" w:eastAsia="Times New Roman" w:hAnsi="Times New Roman" w:cs="Times New Roman"/>
          <w:b/>
          <w:sz w:val="24"/>
          <w:szCs w:val="24"/>
        </w:rPr>
        <w:t>ее решения программными методами</w:t>
      </w:r>
    </w:p>
    <w:p w:rsidR="005936E2" w:rsidRPr="004D3192" w:rsidRDefault="005936E2" w:rsidP="005936E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before="280" w:after="2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D3192">
        <w:rPr>
          <w:rFonts w:ascii="Times New Roman" w:eastAsia="Times New Roman" w:hAnsi="Times New Roman" w:cs="Times New Roman"/>
          <w:sz w:val="24"/>
          <w:szCs w:val="24"/>
        </w:rPr>
        <w:t>Программа мероприятий по реализации Муниципальной программы «Инфраструктурное обустройство территорий</w:t>
      </w:r>
      <w:r w:rsidRPr="00393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211">
        <w:rPr>
          <w:rFonts w:ascii="Times New Roman" w:eastAsia="Times New Roman" w:hAnsi="Times New Roman" w:cs="Times New Roman"/>
          <w:sz w:val="24"/>
          <w:szCs w:val="24"/>
        </w:rPr>
        <w:t>Новонадеждинского</w:t>
      </w:r>
      <w:r w:rsidRPr="004D3192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на которых сформированы (планируются к формированию) земельные участки для целей предоставления гражданам в собственность бесплатно для устранения очереди многодетных семей»  является важнейшим направлением реализации принципов целенаправленной, последовательной работы по достижению целей, направленных на устранение очереди многодетных </w:t>
      </w:r>
      <w:proofErr w:type="gramStart"/>
      <w:r w:rsidRPr="004D3192">
        <w:rPr>
          <w:rFonts w:ascii="Times New Roman" w:eastAsia="Times New Roman" w:hAnsi="Times New Roman" w:cs="Times New Roman"/>
          <w:sz w:val="24"/>
          <w:szCs w:val="24"/>
        </w:rPr>
        <w:t>семей</w:t>
      </w:r>
      <w:proofErr w:type="gramEnd"/>
      <w:r w:rsidRPr="004D3192">
        <w:rPr>
          <w:rFonts w:ascii="Times New Roman" w:eastAsia="Times New Roman" w:hAnsi="Times New Roman" w:cs="Times New Roman"/>
          <w:sz w:val="24"/>
          <w:szCs w:val="24"/>
        </w:rPr>
        <w:t xml:space="preserve"> на обеспечение земельными участками с подведенной инфраструктурой в течение трех лет.</w:t>
      </w:r>
    </w:p>
    <w:p w:rsidR="005936E2" w:rsidRPr="004D3192" w:rsidRDefault="005936E2" w:rsidP="005936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192">
        <w:rPr>
          <w:rFonts w:ascii="Times New Roman" w:eastAsia="Times New Roman" w:hAnsi="Times New Roman" w:cs="Times New Roman"/>
          <w:sz w:val="24"/>
          <w:szCs w:val="24"/>
        </w:rPr>
        <w:t>Системный подход является одним из важнейших условий улучшения социально-экономической ситуации. Для реализации такого подхода необходима муниципальная программа по  инфраструктурному обустройству земельных участков, подлежащих предоставлению для жилищного строительства семьям, имеющим трех и более детей</w:t>
      </w:r>
    </w:p>
    <w:p w:rsidR="005936E2" w:rsidRPr="004D3192" w:rsidRDefault="005936E2" w:rsidP="005936E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192">
        <w:rPr>
          <w:rFonts w:ascii="Times New Roman" w:eastAsia="Times New Roman" w:hAnsi="Times New Roman" w:cs="Times New Roman"/>
          <w:sz w:val="24"/>
          <w:szCs w:val="24"/>
        </w:rPr>
        <w:t>Программа является документом, открытым для внесения изменений и дополнений.</w:t>
      </w:r>
    </w:p>
    <w:p w:rsidR="005936E2" w:rsidRPr="004D3192" w:rsidRDefault="005936E2" w:rsidP="005936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36E2" w:rsidRPr="002E7CC0" w:rsidRDefault="005936E2" w:rsidP="005936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CC0">
        <w:rPr>
          <w:rFonts w:ascii="Times New Roman" w:eastAsia="Times New Roman" w:hAnsi="Times New Roman" w:cs="Times New Roman"/>
          <w:b/>
          <w:sz w:val="24"/>
          <w:szCs w:val="24"/>
        </w:rPr>
        <w:t>2.Основные цели и задачи, сроки и этапы реализации программы</w:t>
      </w:r>
    </w:p>
    <w:p w:rsidR="005936E2" w:rsidRPr="00C85D73" w:rsidRDefault="005936E2" w:rsidP="005936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7CC0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5936E2" w:rsidRPr="00C85D73" w:rsidRDefault="005936E2" w:rsidP="005936E2">
      <w:pPr>
        <w:rPr>
          <w:rFonts w:ascii="Times New Roman" w:eastAsia="Times New Roman" w:hAnsi="Times New Roman" w:cs="Times New Roman"/>
          <w:sz w:val="24"/>
          <w:szCs w:val="24"/>
        </w:rPr>
      </w:pPr>
      <w:r w:rsidRPr="00C85D73">
        <w:rPr>
          <w:rFonts w:ascii="Times New Roman" w:eastAsia="Times New Roman" w:hAnsi="Times New Roman" w:cs="Times New Roman"/>
          <w:sz w:val="24"/>
          <w:szCs w:val="24"/>
        </w:rPr>
        <w:t>Реализация программы направлена на обеспечение гарантий, предусмотренных действующим законодательством в части предоставления семьям, имеющим трех и более детей, бесплатно земельных участков для строительства жилья.</w:t>
      </w:r>
    </w:p>
    <w:p w:rsidR="005936E2" w:rsidRPr="00C85D73" w:rsidRDefault="005936E2" w:rsidP="005936E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5"/>
      <w:r w:rsidRPr="00C85D73">
        <w:rPr>
          <w:rFonts w:ascii="Times New Roman" w:eastAsia="Times New Roman" w:hAnsi="Times New Roman" w:cs="Times New Roman"/>
          <w:sz w:val="24"/>
          <w:szCs w:val="24"/>
        </w:rPr>
        <w:t xml:space="preserve"> Результатом успешной реализации программы является достижение значений целевого показателя "увеличение доли земельных участков, подлежащих предоставлению для жилищного строительства семьям, имеющим трех и более детей, обеспеченных инженерной инфраструктурой, от общего количества земельных участков, подлежащих предоставлению для жилищного строительства семьям, имеющим трех и более детей".</w:t>
      </w:r>
      <w:bookmarkEnd w:id="0"/>
    </w:p>
    <w:p w:rsidR="005936E2" w:rsidRPr="002E7CC0" w:rsidRDefault="005936E2" w:rsidP="005936E2">
      <w:pPr>
        <w:rPr>
          <w:rFonts w:ascii="Times New Roman" w:eastAsia="Times New Roman" w:hAnsi="Times New Roman" w:cs="Times New Roman"/>
          <w:sz w:val="24"/>
          <w:szCs w:val="24"/>
        </w:rPr>
      </w:pPr>
      <w:r w:rsidRPr="002E7CC0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программы рассчитан на три года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85D7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с </w:t>
      </w:r>
      <w:r w:rsidR="003D434B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2016 </w:t>
      </w:r>
      <w:r w:rsidRPr="00C85D7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по </w:t>
      </w:r>
      <w:r w:rsidR="003D434B">
        <w:rPr>
          <w:rFonts w:ascii="Times New Roman" w:eastAsia="Times New Roman" w:hAnsi="Times New Roman" w:cs="Times New Roman"/>
          <w:sz w:val="24"/>
          <w:szCs w:val="24"/>
        </w:rPr>
        <w:t>2018</w:t>
      </w:r>
      <w:r w:rsidRPr="002E7CC0">
        <w:rPr>
          <w:rFonts w:ascii="Times New Roman" w:eastAsia="Times New Roman" w:hAnsi="Times New Roman" w:cs="Times New Roman"/>
          <w:sz w:val="24"/>
          <w:szCs w:val="24"/>
        </w:rPr>
        <w:t xml:space="preserve">  годы.</w:t>
      </w:r>
    </w:p>
    <w:p w:rsidR="005936E2" w:rsidRPr="002E7CC0" w:rsidRDefault="005936E2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7CC0">
        <w:rPr>
          <w:rFonts w:ascii="Times New Roman" w:eastAsia="Times New Roman" w:hAnsi="Times New Roman" w:cs="Times New Roman"/>
          <w:sz w:val="24"/>
          <w:szCs w:val="24"/>
        </w:rPr>
        <w:t xml:space="preserve">Реализация всех программных мероприятий рассчитана на весь  реализации программы с </w:t>
      </w:r>
      <w:r w:rsidR="00E604E7">
        <w:rPr>
          <w:rFonts w:ascii="Times New Roman" w:eastAsia="Times New Roman" w:hAnsi="Times New Roman" w:cs="Times New Roman"/>
          <w:sz w:val="24"/>
          <w:szCs w:val="24"/>
          <w:highlight w:val="yellow"/>
        </w:rPr>
        <w:t>04</w:t>
      </w:r>
      <w:r w:rsidRPr="00C85D73">
        <w:rPr>
          <w:rFonts w:ascii="Times New Roman" w:eastAsia="Times New Roman" w:hAnsi="Times New Roman" w:cs="Times New Roman"/>
          <w:sz w:val="24"/>
          <w:szCs w:val="24"/>
          <w:highlight w:val="yellow"/>
        </w:rPr>
        <w:t>.0</w:t>
      </w:r>
      <w:r w:rsidR="003D434B">
        <w:rPr>
          <w:rFonts w:ascii="Times New Roman" w:eastAsia="Times New Roman" w:hAnsi="Times New Roman" w:cs="Times New Roman"/>
          <w:sz w:val="24"/>
          <w:szCs w:val="24"/>
          <w:highlight w:val="yellow"/>
        </w:rPr>
        <w:t>7</w:t>
      </w:r>
      <w:r w:rsidRPr="00C85D73">
        <w:rPr>
          <w:rFonts w:ascii="Times New Roman" w:eastAsia="Times New Roman" w:hAnsi="Times New Roman" w:cs="Times New Roman"/>
          <w:sz w:val="24"/>
          <w:szCs w:val="24"/>
          <w:highlight w:val="yellow"/>
        </w:rPr>
        <w:t>.201</w:t>
      </w:r>
      <w:r w:rsidRPr="00C85D73">
        <w:rPr>
          <w:rFonts w:ascii="Times New Roman" w:eastAsia="Times New Roman" w:hAnsi="Times New Roman" w:cs="Times New Roman"/>
          <w:sz w:val="24"/>
          <w:szCs w:val="24"/>
          <w:highlight w:val="yellow"/>
        </w:rPr>
        <w:softHyphen/>
      </w:r>
      <w:r w:rsidRPr="00C85D73">
        <w:rPr>
          <w:rFonts w:ascii="Times New Roman" w:eastAsia="Times New Roman" w:hAnsi="Times New Roman" w:cs="Times New Roman"/>
          <w:sz w:val="24"/>
          <w:szCs w:val="24"/>
          <w:highlight w:val="yellow"/>
        </w:rPr>
        <w:softHyphen/>
      </w:r>
      <w:r w:rsidR="003D434B">
        <w:rPr>
          <w:rFonts w:ascii="Times New Roman" w:eastAsia="Times New Roman" w:hAnsi="Times New Roman" w:cs="Times New Roman"/>
          <w:sz w:val="24"/>
          <w:szCs w:val="24"/>
          <w:highlight w:val="yellow"/>
        </w:rPr>
        <w:t>6</w:t>
      </w:r>
      <w:r w:rsidRPr="00C85D73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г. по 31.12.201</w:t>
      </w:r>
      <w:r w:rsidR="003D434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E7CC0">
        <w:rPr>
          <w:rFonts w:ascii="Times New Roman" w:eastAsia="Times New Roman" w:hAnsi="Times New Roman" w:cs="Times New Roman"/>
          <w:sz w:val="24"/>
          <w:szCs w:val="24"/>
        </w:rPr>
        <w:t xml:space="preserve"> г. включительно, выделение этапов не предусмотрено.</w:t>
      </w:r>
    </w:p>
    <w:p w:rsidR="005936E2" w:rsidRPr="006E1295" w:rsidRDefault="005936E2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E129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</w:t>
      </w:r>
    </w:p>
    <w:p w:rsidR="005936E2" w:rsidRPr="00211B66" w:rsidRDefault="005936E2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Pr="00ED103F" w:rsidRDefault="005936E2" w:rsidP="005936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3.Система программных мероприятий, в том числе </w:t>
      </w:r>
      <w:proofErr w:type="gramStart"/>
      <w:r w:rsidRPr="00ED1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ресурсное</w:t>
      </w:r>
      <w:proofErr w:type="gramEnd"/>
      <w:r w:rsidRPr="00ED1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936E2" w:rsidRPr="00ED103F" w:rsidRDefault="005936E2" w:rsidP="005936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обеспечение программы, с перечнем мероприятий с разбивкой по годам, </w:t>
      </w:r>
    </w:p>
    <w:p w:rsidR="005936E2" w:rsidRPr="00ED103F" w:rsidRDefault="005936E2" w:rsidP="005936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D10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источникам и направлениям финансирования</w:t>
      </w:r>
    </w:p>
    <w:p w:rsidR="005936E2" w:rsidRPr="00ED103F" w:rsidRDefault="005936E2" w:rsidP="005936E2">
      <w:pPr>
        <w:spacing w:before="280" w:after="28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103F">
        <w:rPr>
          <w:rFonts w:ascii="Times New Roman" w:eastAsia="Times New Roman" w:hAnsi="Times New Roman" w:cs="Times New Roman"/>
          <w:sz w:val="24"/>
          <w:szCs w:val="24"/>
        </w:rPr>
        <w:t>Система программных мероприятий муниципальной программы изложена в таблице.</w:t>
      </w:r>
    </w:p>
    <w:p w:rsidR="005936E2" w:rsidRPr="00ED103F" w:rsidRDefault="005936E2" w:rsidP="005936E2">
      <w:pPr>
        <w:spacing w:before="280" w:after="280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Pr="00ED103F" w:rsidRDefault="005936E2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финансирования программы на </w:t>
      </w:r>
      <w:r w:rsidR="003D434B">
        <w:rPr>
          <w:rFonts w:ascii="Times New Roman" w:eastAsia="Times New Roman" w:hAnsi="Times New Roman" w:cs="Times New Roman"/>
          <w:color w:val="000000"/>
          <w:sz w:val="24"/>
          <w:szCs w:val="24"/>
        </w:rPr>
        <w:t>2016-2018</w:t>
      </w:r>
      <w:r w:rsidRPr="00ED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 составляет – </w:t>
      </w:r>
      <w:r w:rsidR="003D434B">
        <w:rPr>
          <w:rFonts w:ascii="Times New Roman" w:eastAsia="Times New Roman" w:hAnsi="Times New Roman" w:cs="Times New Roman"/>
          <w:color w:val="000000"/>
          <w:sz w:val="24"/>
          <w:szCs w:val="24"/>
        </w:rPr>
        <w:t>1000</w:t>
      </w:r>
      <w:r w:rsidRPr="00ED103F">
        <w:rPr>
          <w:rFonts w:ascii="Times New Roman" w:eastAsia="Times New Roman" w:hAnsi="Times New Roman" w:cs="Times New Roman"/>
          <w:color w:val="000000"/>
          <w:sz w:val="24"/>
          <w:szCs w:val="24"/>
        </w:rPr>
        <w:t>тыс</w:t>
      </w:r>
      <w:proofErr w:type="gramStart"/>
      <w:r w:rsidRPr="00ED103F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ED103F">
        <w:rPr>
          <w:rFonts w:ascii="Times New Roman" w:eastAsia="Times New Roman" w:hAnsi="Times New Roman" w:cs="Times New Roman"/>
          <w:color w:val="000000"/>
          <w:sz w:val="24"/>
          <w:szCs w:val="24"/>
        </w:rPr>
        <w:t>уб.</w:t>
      </w:r>
    </w:p>
    <w:p w:rsidR="005936E2" w:rsidRPr="00ED103F" w:rsidRDefault="005936E2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103F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финансирования программы являются б</w:t>
      </w:r>
      <w:r w:rsidRPr="00ED103F">
        <w:rPr>
          <w:rFonts w:ascii="Times New Roman" w:eastAsia="Times New Roman" w:hAnsi="Times New Roman" w:cs="Times New Roman"/>
          <w:sz w:val="24"/>
          <w:szCs w:val="24"/>
        </w:rPr>
        <w:t>юджетные средства</w:t>
      </w:r>
      <w:r w:rsidRPr="00393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63211">
        <w:rPr>
          <w:rFonts w:ascii="Times New Roman" w:eastAsia="Times New Roman" w:hAnsi="Times New Roman" w:cs="Times New Roman"/>
          <w:sz w:val="24"/>
          <w:szCs w:val="24"/>
        </w:rPr>
        <w:t>Новонадеждинского</w:t>
      </w:r>
      <w:r w:rsidRPr="00A43C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03F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</w:t>
      </w:r>
    </w:p>
    <w:p w:rsidR="005936E2" w:rsidRPr="00ED103F" w:rsidRDefault="005936E2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D103F">
        <w:rPr>
          <w:rFonts w:ascii="Times New Roman" w:eastAsia="Times New Roman" w:hAnsi="Times New Roman" w:cs="Times New Roman"/>
          <w:sz w:val="24"/>
          <w:szCs w:val="24"/>
        </w:rPr>
        <w:t xml:space="preserve">Всего   </w:t>
      </w:r>
      <w:r w:rsidR="003D434B">
        <w:rPr>
          <w:rFonts w:ascii="Times New Roman" w:eastAsia="Times New Roman" w:hAnsi="Times New Roman" w:cs="Times New Roman"/>
          <w:sz w:val="24"/>
          <w:szCs w:val="24"/>
        </w:rPr>
        <w:t>1000</w:t>
      </w:r>
      <w:r w:rsidR="00E60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03F">
        <w:rPr>
          <w:rFonts w:ascii="Times New Roman" w:eastAsia="Times New Roman" w:hAnsi="Times New Roman" w:cs="Times New Roman"/>
          <w:sz w:val="24"/>
          <w:szCs w:val="24"/>
        </w:rPr>
        <w:t>тыс. руб.,  в том числе по годам реализации программы:</w:t>
      </w:r>
    </w:p>
    <w:p w:rsidR="005936E2" w:rsidRPr="00ED103F" w:rsidRDefault="003D434B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="005936E2" w:rsidRPr="00ED103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200</w:t>
      </w:r>
      <w:r w:rsidR="00E604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="005936E2" w:rsidRPr="00ED103F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="005936E2" w:rsidRPr="00ED103F">
        <w:rPr>
          <w:rFonts w:ascii="Times New Roman" w:eastAsia="Times New Roman" w:hAnsi="Times New Roman" w:cs="Times New Roman"/>
          <w:sz w:val="24"/>
          <w:szCs w:val="24"/>
        </w:rPr>
        <w:t xml:space="preserve"> год -  </w:t>
      </w: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 w:rsidR="005936E2" w:rsidRPr="00ED10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36E2" w:rsidRPr="00ED103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5936E2" w:rsidRPr="00ED103F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</w:rPr>
        <w:t>2018</w:t>
      </w:r>
      <w:r w:rsidR="005936E2" w:rsidRPr="00ED103F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>
        <w:rPr>
          <w:rFonts w:ascii="Times New Roman" w:eastAsia="Times New Roman" w:hAnsi="Times New Roman" w:cs="Times New Roman"/>
          <w:sz w:val="24"/>
          <w:szCs w:val="24"/>
        </w:rPr>
        <w:t>400</w:t>
      </w:r>
      <w:r w:rsidR="005936E2" w:rsidRPr="00ED10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5936E2" w:rsidRPr="00ED103F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="005936E2" w:rsidRPr="00ED1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6E2" w:rsidRPr="00ED103F" w:rsidRDefault="005936E2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Pr="00ED103F" w:rsidRDefault="005936E2" w:rsidP="005936E2">
      <w:pPr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103F">
        <w:rPr>
          <w:rFonts w:ascii="Times New Roman" w:eastAsia="Times New Roman" w:hAnsi="Times New Roman" w:cs="Times New Roman"/>
          <w:b/>
          <w:sz w:val="24"/>
          <w:szCs w:val="24"/>
        </w:rPr>
        <w:t>4. Нормативное обеспечение программы</w:t>
      </w:r>
    </w:p>
    <w:p w:rsidR="005936E2" w:rsidRPr="00ED103F" w:rsidRDefault="005936E2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103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Правовую основу для реализации программы определили:</w:t>
      </w:r>
    </w:p>
    <w:p w:rsidR="005936E2" w:rsidRPr="008C1B3C" w:rsidRDefault="005936E2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D10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Федеральный Закон от 06.10.2003. № 131-ФЗ «Об общих принципах организации местного самоуправления в Российской Федерации»,  Указы Президента Российской Федерации от 07 мая 2012 года N 600 "О мерах по обеспечению граждан Российской Федерации доступным и комфортным жильем и повышению качества жилищно-коммунальных услуг" и от 07 мая </w:t>
      </w:r>
      <w:r w:rsidRPr="00ED103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2012 года N 606 "О мерах по реализации демографической</w:t>
      </w:r>
      <w:r w:rsidRPr="006E12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политики Российской Федерации",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 Волгоградской области</w:t>
      </w:r>
      <w:proofErr w:type="gramEnd"/>
      <w:r w:rsidRPr="003D3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D320A">
        <w:rPr>
          <w:rFonts w:ascii="Times New Roman" w:eastAsia="Times New Roman" w:hAnsi="Times New Roman" w:cs="Times New Roman"/>
          <w:color w:val="000000"/>
          <w:sz w:val="24"/>
          <w:szCs w:val="24"/>
        </w:rPr>
        <w:t>от 14 июля 2015 г. N 123-ОД "О предоставлении земельных участков, находящихся в государственной или муниципальной собственности, в собственность граждан бесплатно</w:t>
      </w:r>
      <w:r w:rsidRPr="006E1295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8C1B3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 Правительства Волгоградской области от 28 марта 2013 года N 149-п "Об утверждении плана мероприятий ("дорожной карты") по инфраструктурному обустройству земельных участков, подлежащих предоставлению для жилищного строительства семьям, имеющим трех и более детей".</w:t>
      </w:r>
      <w:proofErr w:type="gramEnd"/>
    </w:p>
    <w:p w:rsidR="005936E2" w:rsidRPr="008C1B3C" w:rsidRDefault="005936E2" w:rsidP="005936E2">
      <w:pPr>
        <w:spacing w:before="280" w:after="28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5.Механизм реализации программы, включая организацию управления </w:t>
      </w:r>
    </w:p>
    <w:p w:rsidR="005936E2" w:rsidRPr="008C1B3C" w:rsidRDefault="005936E2" w:rsidP="005936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C1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программой и </w:t>
      </w:r>
      <w:proofErr w:type="gramStart"/>
      <w:r w:rsidRPr="008C1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контроль за</w:t>
      </w:r>
      <w:proofErr w:type="gramEnd"/>
      <w:r w:rsidRPr="008C1B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ходом её реализации.</w:t>
      </w:r>
    </w:p>
    <w:p w:rsidR="005936E2" w:rsidRPr="008C1B3C" w:rsidRDefault="005936E2" w:rsidP="005936E2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C1B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мероприятий программы направлена на  деятельность по формированию и планировочному обеспечению земельных участков, оформлению прав и предоставлению земельных участков гражданам, имеющим трех и более детей, решение вопросов строительства объектов инженерной и транспортной инфраструктуры предоставляемых (предоставленных) в собственность бесплатно земельных участков для индивидуального жилищного строительства гражданам, имеющим трех и более детей на территории поселения. </w:t>
      </w:r>
      <w:proofErr w:type="gramEnd"/>
    </w:p>
    <w:p w:rsidR="005936E2" w:rsidRPr="00C85D73" w:rsidRDefault="005936E2" w:rsidP="005936E2">
      <w:pPr>
        <w:spacing w:before="280" w:after="2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73">
        <w:rPr>
          <w:rFonts w:ascii="Times New Roman" w:eastAsia="Times New Roman" w:hAnsi="Times New Roman" w:cs="Times New Roman"/>
          <w:sz w:val="24"/>
          <w:szCs w:val="24"/>
        </w:rPr>
        <w:t>С учетом выделяемых на реализацию программы финансовых средств ежегодно уточняют целевые показатели и затраты по программным мероприятиям, механизм реализации программы.</w:t>
      </w:r>
    </w:p>
    <w:p w:rsidR="005936E2" w:rsidRPr="00C85D73" w:rsidRDefault="005936E2" w:rsidP="005936E2">
      <w:pPr>
        <w:spacing w:before="280" w:after="2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73">
        <w:rPr>
          <w:rFonts w:ascii="Times New Roman" w:eastAsia="Times New Roman" w:hAnsi="Times New Roman" w:cs="Times New Roman"/>
          <w:sz w:val="24"/>
          <w:szCs w:val="24"/>
        </w:rPr>
        <w:t>Исполнитель программных мероприятий осуществляет текущее управление реализацией программных мероприятий.</w:t>
      </w:r>
    </w:p>
    <w:p w:rsidR="005936E2" w:rsidRPr="00C85D73" w:rsidRDefault="005936E2" w:rsidP="005936E2">
      <w:pPr>
        <w:spacing w:before="280" w:after="2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D73">
        <w:rPr>
          <w:rFonts w:ascii="Times New Roman" w:eastAsia="Times New Roman" w:hAnsi="Times New Roman" w:cs="Times New Roman"/>
          <w:sz w:val="24"/>
          <w:szCs w:val="24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5936E2" w:rsidRPr="002C0BF1" w:rsidRDefault="005936E2" w:rsidP="005936E2">
      <w:pPr>
        <w:spacing w:before="280" w:after="2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Pr="002C0BF1" w:rsidRDefault="005936E2" w:rsidP="005936E2">
      <w:pPr>
        <w:spacing w:before="280" w:after="28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BF1">
        <w:rPr>
          <w:rFonts w:ascii="Times New Roman" w:eastAsia="Times New Roman" w:hAnsi="Times New Roman" w:cs="Times New Roman"/>
          <w:b/>
          <w:sz w:val="24"/>
          <w:szCs w:val="24"/>
        </w:rPr>
        <w:t>6. Оценка социально-экономической эффективности программы</w:t>
      </w:r>
    </w:p>
    <w:p w:rsidR="005936E2" w:rsidRPr="002C0BF1" w:rsidRDefault="005936E2" w:rsidP="005936E2">
      <w:pPr>
        <w:spacing w:before="280" w:after="28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0BF1">
        <w:rPr>
          <w:rFonts w:ascii="Times New Roman" w:eastAsia="Times New Roman" w:hAnsi="Times New Roman" w:cs="Times New Roman"/>
          <w:sz w:val="24"/>
          <w:szCs w:val="24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населения.</w:t>
      </w:r>
    </w:p>
    <w:p w:rsidR="005936E2" w:rsidRPr="002C0BF1" w:rsidRDefault="005936E2" w:rsidP="005936E2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4"/>
      <w:r w:rsidRPr="002C0BF1">
        <w:rPr>
          <w:rFonts w:ascii="Times New Roman" w:eastAsia="Times New Roman" w:hAnsi="Times New Roman" w:cs="Times New Roman"/>
          <w:sz w:val="24"/>
          <w:szCs w:val="24"/>
        </w:rPr>
        <w:t>Социальный эффект реализации программы заключается в предоставлении семьям, имеющим трех и более детей, в собственность бесплатно земельных участков, обеспеченных инженерной инфраструктурой.</w:t>
      </w:r>
    </w:p>
    <w:bookmarkEnd w:id="1"/>
    <w:p w:rsidR="005936E2" w:rsidRPr="002C0BF1" w:rsidRDefault="005936E2" w:rsidP="005936E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Pr="006E1295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36E2" w:rsidRPr="006E1295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5936E2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Default="005936E2" w:rsidP="003D434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434B" w:rsidRDefault="003D434B" w:rsidP="003D434B">
      <w:pPr>
        <w:spacing w:before="280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6E2" w:rsidRPr="00B02F74" w:rsidRDefault="005936E2" w:rsidP="005936E2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F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Система программных мероприятий муниципальной программы </w:t>
      </w:r>
    </w:p>
    <w:tbl>
      <w:tblPr>
        <w:tblW w:w="10385" w:type="dxa"/>
        <w:tblInd w:w="-25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2"/>
        <w:gridCol w:w="3214"/>
        <w:gridCol w:w="1315"/>
        <w:gridCol w:w="1491"/>
        <w:gridCol w:w="1305"/>
        <w:gridCol w:w="537"/>
        <w:gridCol w:w="708"/>
        <w:gridCol w:w="23"/>
        <w:gridCol w:w="650"/>
        <w:gridCol w:w="640"/>
      </w:tblGrid>
      <w:tr w:rsidR="005936E2" w:rsidRPr="00B02F74" w:rsidTr="000939F2">
        <w:tc>
          <w:tcPr>
            <w:tcW w:w="502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B02F74" w:rsidRDefault="005936E2" w:rsidP="000939F2">
            <w:pPr>
              <w:spacing w:before="28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14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1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491" w:type="dxa"/>
            <w:vMerge w:val="restart"/>
            <w:tcBorders>
              <w:top w:val="double" w:sz="1" w:space="0" w:color="C0C0C0"/>
              <w:left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305" w:type="dxa"/>
            <w:vMerge w:val="restart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</w:t>
            </w:r>
            <w:proofErr w:type="spellEnd"/>
          </w:p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</w:t>
            </w:r>
            <w:proofErr w:type="spellEnd"/>
          </w:p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2558" w:type="dxa"/>
            <w:gridSpan w:val="5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финансирования, тыс. руб.</w:t>
            </w:r>
          </w:p>
        </w:tc>
      </w:tr>
      <w:tr w:rsidR="005936E2" w:rsidRPr="00B02F74" w:rsidTr="000939F2">
        <w:tc>
          <w:tcPr>
            <w:tcW w:w="502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5936E2" w:rsidRPr="00B02F74" w:rsidRDefault="005936E2" w:rsidP="0009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5936E2" w:rsidRPr="00B02F74" w:rsidRDefault="005936E2" w:rsidP="0009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5936E2" w:rsidRPr="00B02F74" w:rsidRDefault="005936E2" w:rsidP="0009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vMerge/>
            <w:tcBorders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vMerge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vAlign w:val="center"/>
          </w:tcPr>
          <w:p w:rsidR="005936E2" w:rsidRPr="00B02F74" w:rsidRDefault="005936E2" w:rsidP="00093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936E2" w:rsidRPr="008C1B3C" w:rsidRDefault="005936E2" w:rsidP="003D43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201</w:t>
            </w:r>
            <w:r w:rsidR="003D4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673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936E2" w:rsidRPr="008C1B3C" w:rsidRDefault="005936E2" w:rsidP="003D43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201</w:t>
            </w:r>
            <w:r w:rsidR="003D4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:rsidR="005936E2" w:rsidRPr="008C1B3C" w:rsidRDefault="005936E2" w:rsidP="003D43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201</w:t>
            </w:r>
            <w:r w:rsidR="003D434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8</w:t>
            </w:r>
          </w:p>
        </w:tc>
      </w:tr>
      <w:tr w:rsidR="005936E2" w:rsidRPr="00B02F74" w:rsidTr="000939F2">
        <w:trPr>
          <w:trHeight w:val="587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B02F74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B02F74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F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36E2" w:rsidRPr="008C1B3C" w:rsidTr="00E604E7">
        <w:trPr>
          <w:trHeight w:val="2146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3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8C1B3C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Новонадеждинского</w:t>
            </w: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5936E2" w:rsidRPr="008C1B3C" w:rsidRDefault="005936E2" w:rsidP="000939F2">
            <w:pPr>
              <w:spacing w:after="0" w:line="240" w:lineRule="auto"/>
              <w:ind w:right="-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936E2" w:rsidRPr="008C1B3C" w:rsidTr="000939F2">
        <w:trPr>
          <w:trHeight w:val="230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hAnsi="Times New Roman" w:cs="Times New Roman"/>
                <w:sz w:val="24"/>
                <w:szCs w:val="24"/>
              </w:rPr>
              <w:t>Формирование и бесплатное предоставление земельных участков гражданам, имеющим трех и более детей, для индивидуального жилищного строительства.</w:t>
            </w:r>
          </w:p>
        </w:tc>
        <w:tc>
          <w:tcPr>
            <w:tcW w:w="13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8C1B3C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Новонадеждинского</w:t>
            </w:r>
          </w:p>
          <w:p w:rsidR="005936E2" w:rsidRPr="008C1B3C" w:rsidRDefault="005936E2" w:rsidP="0009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Default="005936E2" w:rsidP="000939F2">
            <w:r w:rsidRPr="0058511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</w:t>
            </w: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  <w:tr w:rsidR="005936E2" w:rsidRPr="008C1B3C" w:rsidTr="000939F2">
        <w:trPr>
          <w:trHeight w:val="2554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hAnsi="Times New Roman" w:cs="Times New Roman"/>
                <w:sz w:val="24"/>
                <w:szCs w:val="24"/>
              </w:rPr>
              <w:t>Подготовка проектно-сметной документации на строительство инженерной и транспортной инфраструктуры.</w:t>
            </w:r>
          </w:p>
        </w:tc>
        <w:tc>
          <w:tcPr>
            <w:tcW w:w="13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8C1B3C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Новонадеждинского</w:t>
            </w:r>
          </w:p>
          <w:p w:rsidR="005936E2" w:rsidRPr="008C1B3C" w:rsidRDefault="005936E2" w:rsidP="0009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  <w:p w:rsidR="005936E2" w:rsidRPr="008C1B3C" w:rsidRDefault="005936E2" w:rsidP="0009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Default="005936E2" w:rsidP="000939F2">
            <w:r w:rsidRPr="0058511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8C1B3C" w:rsidRDefault="003D434B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36E2" w:rsidRPr="008C1B3C" w:rsidTr="000939F2"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hAnsi="Times New Roman" w:cs="Times New Roman"/>
                <w:sz w:val="24"/>
                <w:szCs w:val="24"/>
              </w:rPr>
              <w:t>Подача заявки на финансирование строительства объектов инженерной и транспортной инфраструктуры</w:t>
            </w:r>
          </w:p>
        </w:tc>
        <w:tc>
          <w:tcPr>
            <w:tcW w:w="13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Новонадеждинского</w:t>
            </w:r>
          </w:p>
          <w:p w:rsidR="005936E2" w:rsidRPr="008C1B3C" w:rsidRDefault="005936E2" w:rsidP="0009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Default="005936E2" w:rsidP="000939F2">
            <w:r w:rsidRPr="0058511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936E2" w:rsidRPr="008C1B3C" w:rsidTr="000939F2">
        <w:trPr>
          <w:trHeight w:val="221"/>
        </w:trPr>
        <w:tc>
          <w:tcPr>
            <w:tcW w:w="50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 по выбору подрядных организаций на строительство инженерной и транспортной инфраструктуры</w:t>
            </w:r>
          </w:p>
        </w:tc>
        <w:tc>
          <w:tcPr>
            <w:tcW w:w="131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Администрация, </w:t>
            </w:r>
            <w:r w:rsidRPr="0036321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Новонадеждинского</w:t>
            </w:r>
          </w:p>
          <w:p w:rsidR="005936E2" w:rsidRPr="008C1B3C" w:rsidRDefault="005936E2" w:rsidP="000939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Default="005936E2" w:rsidP="000939F2">
            <w:r w:rsidRPr="00585116">
              <w:rPr>
                <w:rFonts w:ascii="Times New Roman" w:eastAsia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13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 бюджет</w:t>
            </w:r>
          </w:p>
        </w:tc>
        <w:tc>
          <w:tcPr>
            <w:tcW w:w="53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1" w:type="dxa"/>
            <w:gridSpan w:val="2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</w:tcPr>
          <w:p w:rsidR="005936E2" w:rsidRPr="008C1B3C" w:rsidRDefault="005936E2" w:rsidP="000939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B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936E2" w:rsidRPr="008C1B3C" w:rsidRDefault="005936E2" w:rsidP="00593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B3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7633EC" w:rsidRDefault="007633EC"/>
    <w:sectPr w:rsidR="007633EC">
      <w:footnotePr>
        <w:pos w:val="beneathText"/>
      </w:footnotePr>
      <w:pgSz w:w="11905" w:h="16837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5936E2"/>
    <w:rsid w:val="003D434B"/>
    <w:rsid w:val="005335C4"/>
    <w:rsid w:val="005936E2"/>
    <w:rsid w:val="007633EC"/>
    <w:rsid w:val="00E6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6E2"/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93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2016-08-08T12:07:00Z</dcterms:created>
  <dcterms:modified xsi:type="dcterms:W3CDTF">2016-08-22T06:23:00Z</dcterms:modified>
</cp:coreProperties>
</file>