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3E" w:rsidRPr="0092383E" w:rsidRDefault="0092383E" w:rsidP="00F502DE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02DE" w:rsidRPr="00F502DE" w:rsidRDefault="00F502DE" w:rsidP="00F502DE">
      <w:pPr>
        <w:tabs>
          <w:tab w:val="left" w:pos="4820"/>
        </w:tabs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502DE" w:rsidRPr="00F502DE" w:rsidRDefault="00F502DE" w:rsidP="00F502DE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50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ВОЛГОГРАДСКАЯ ОБЛАСТЬ</w:t>
      </w:r>
    </w:p>
    <w:p w:rsidR="00F502DE" w:rsidRPr="00F502DE" w:rsidRDefault="00F502DE" w:rsidP="00F50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ГОРОДИЩЕНСКИЙ МУНИЦИПАЛЬНЫЙ РАЙОН</w:t>
      </w:r>
    </w:p>
    <w:p w:rsidR="00F502DE" w:rsidRPr="00F502DE" w:rsidRDefault="00F502DE" w:rsidP="00F502DE">
      <w:pPr>
        <w:keepNext/>
        <w:pBdr>
          <w:bottom w:val="thinThickSmallGap" w:sz="24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502DE" w:rsidRPr="00F502DE" w:rsidRDefault="00F502DE" w:rsidP="00F502DE">
      <w:pPr>
        <w:keepNext/>
        <w:pBdr>
          <w:bottom w:val="thinThickSmallGap" w:sz="24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502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Pr="00F502D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 НОВОНАДЕЖДИНСКОГО СЕЛЬСКОГО ПОСЕЛЕНИЯ</w:t>
      </w:r>
    </w:p>
    <w:p w:rsidR="00F502DE" w:rsidRPr="00F502DE" w:rsidRDefault="00F502DE" w:rsidP="00F502D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proofErr w:type="gramStart"/>
      <w:r w:rsidRPr="00F502DE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</w:t>
      </w:r>
      <w:proofErr w:type="gramEnd"/>
      <w:r w:rsidRPr="00F502DE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О С Т А Н О В Л Е Н И Е </w:t>
      </w:r>
    </w:p>
    <w:p w:rsidR="00F502DE" w:rsidRPr="00F502DE" w:rsidRDefault="00F502DE" w:rsidP="00F5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2DE" w:rsidRPr="00F502DE" w:rsidRDefault="0068513B" w:rsidP="00F50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06 октября</w:t>
      </w:r>
      <w:r w:rsidR="00F502DE" w:rsidRPr="00F50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F502DE" w:rsidRPr="00F502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2015 г</w:t>
        </w:r>
      </w:smartTag>
      <w:r w:rsidR="00F50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</w:p>
    <w:p w:rsidR="00F502DE" w:rsidRPr="00F502DE" w:rsidRDefault="00F502DE" w:rsidP="00F50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2DE" w:rsidRPr="00F502DE" w:rsidRDefault="00F502DE" w:rsidP="00F50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83E" w:rsidRPr="0092383E" w:rsidRDefault="0092383E" w:rsidP="0092383E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Об утверждении Порядка осуществления внутреннего финансового   контроля и внутреннего финансового ауд</w:t>
      </w:r>
      <w:r w:rsidR="00F502D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ита на территории Новонадеждинского</w:t>
      </w: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сельского поселения</w:t>
      </w:r>
    </w:p>
    <w:p w:rsidR="0092383E" w:rsidRPr="0092383E" w:rsidRDefault="0092383E" w:rsidP="0092383E">
      <w:pPr>
        <w:spacing w:after="0" w:line="255" w:lineRule="atLeast"/>
        <w:ind w:firstLine="150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</w: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    В соответствии с пунктом 5 статьи 160.2-1 Бюджетного кодекса Российской Федерац</w:t>
      </w:r>
      <w:r w:rsidR="00F502D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ии, администрация Новонадеждинского</w:t>
      </w: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сельского поселения </w:t>
      </w:r>
    </w:p>
    <w:p w:rsidR="0092383E" w:rsidRPr="0092383E" w:rsidRDefault="0092383E" w:rsidP="0092383E">
      <w:pPr>
        <w:spacing w:after="0" w:line="255" w:lineRule="atLeast"/>
        <w:ind w:firstLine="150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ПОСТАНОВЛЯЕТ:</w:t>
      </w:r>
    </w:p>
    <w:p w:rsidR="0092383E" w:rsidRPr="0092383E" w:rsidRDefault="0092383E" w:rsidP="0092383E">
      <w:pPr>
        <w:spacing w:after="0" w:line="255" w:lineRule="atLeast"/>
        <w:ind w:firstLine="150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1. Утвердить  прилагаемый   Порядок   осуществления    внутреннего  финансового контроля и внутреннего финансового аудита на территории </w:t>
      </w:r>
      <w:r w:rsidR="00F502D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Новонадеждинского</w:t>
      </w: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сельского поселения </w:t>
      </w:r>
      <w:proofErr w:type="spellStart"/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Городищенского</w:t>
      </w:r>
      <w:proofErr w:type="spellEnd"/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муниципального района.</w:t>
      </w:r>
    </w:p>
    <w:p w:rsidR="0092383E" w:rsidRPr="0092383E" w:rsidRDefault="0092383E" w:rsidP="0092383E">
      <w:pPr>
        <w:spacing w:after="0" w:line="255" w:lineRule="atLeast"/>
        <w:ind w:firstLine="150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2. Настоящее постановление вступает в силу со дня его подписания и подлежит размещению на официальном сайте администрации </w:t>
      </w:r>
      <w:r w:rsidR="00F502D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Новонадеждинского</w:t>
      </w: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сельского поселения: </w:t>
      </w:r>
      <w:proofErr w:type="spellStart"/>
      <w:r w:rsidR="00842C40" w:rsidRPr="00842C40">
        <w:rPr>
          <w:rFonts w:ascii="Times New Roman" w:hAnsi="Times New Roman"/>
          <w:sz w:val="32"/>
          <w:szCs w:val="32"/>
          <w:u w:val="single"/>
          <w:lang w:val="en-US"/>
        </w:rPr>
        <w:t>novaia</w:t>
      </w:r>
      <w:proofErr w:type="spellEnd"/>
      <w:r w:rsidR="00842C40" w:rsidRPr="00842C40">
        <w:rPr>
          <w:rFonts w:ascii="Times New Roman" w:hAnsi="Times New Roman"/>
          <w:sz w:val="32"/>
          <w:szCs w:val="32"/>
          <w:u w:val="single"/>
        </w:rPr>
        <w:t>-</w:t>
      </w:r>
      <w:proofErr w:type="spellStart"/>
      <w:r w:rsidR="00842C40" w:rsidRPr="00842C40">
        <w:rPr>
          <w:rFonts w:ascii="Times New Roman" w:hAnsi="Times New Roman"/>
          <w:sz w:val="32"/>
          <w:szCs w:val="32"/>
          <w:u w:val="single"/>
          <w:lang w:val="en-US"/>
        </w:rPr>
        <w:t>nadegda</w:t>
      </w:r>
      <w:proofErr w:type="spellEnd"/>
      <w:r w:rsidR="00842C40" w:rsidRPr="00842C40">
        <w:rPr>
          <w:rFonts w:ascii="Times New Roman" w:hAnsi="Times New Roman"/>
          <w:sz w:val="32"/>
          <w:szCs w:val="32"/>
          <w:u w:val="single"/>
        </w:rPr>
        <w:t>@</w:t>
      </w:r>
      <w:r w:rsidR="00842C40" w:rsidRPr="00842C40">
        <w:rPr>
          <w:rFonts w:ascii="Times New Roman" w:hAnsi="Times New Roman"/>
          <w:sz w:val="32"/>
          <w:szCs w:val="32"/>
          <w:u w:val="single"/>
          <w:lang w:val="en-US"/>
        </w:rPr>
        <w:t>mail</w:t>
      </w:r>
      <w:r w:rsidR="00842C40">
        <w:rPr>
          <w:rFonts w:ascii="Times New Roman" w:hAnsi="Times New Roman"/>
          <w:sz w:val="32"/>
          <w:szCs w:val="32"/>
          <w:u w:val="single"/>
        </w:rPr>
        <w:t>.</w:t>
      </w:r>
      <w:proofErr w:type="spellStart"/>
      <w:r w:rsidR="00842C40" w:rsidRPr="00842C40">
        <w:rPr>
          <w:rFonts w:ascii="Times New Roman" w:hAnsi="Times New Roman"/>
          <w:sz w:val="32"/>
          <w:szCs w:val="32"/>
          <w:u w:val="single"/>
          <w:lang w:val="en-US"/>
        </w:rPr>
        <w:t>ru</w:t>
      </w:r>
      <w:proofErr w:type="spellEnd"/>
    </w:p>
    <w:p w:rsidR="0092383E" w:rsidRPr="0092383E" w:rsidRDefault="0092383E" w:rsidP="0092383E">
      <w:pPr>
        <w:spacing w:after="0" w:line="255" w:lineRule="atLeast"/>
        <w:ind w:firstLine="150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3. </w:t>
      </w:r>
      <w:proofErr w:type="gramStart"/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Контроль за</w:t>
      </w:r>
      <w:proofErr w:type="gramEnd"/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исполнением постановления оставляю за собой.</w:t>
      </w:r>
    </w:p>
    <w:p w:rsidR="0092383E" w:rsidRPr="0092383E" w:rsidRDefault="0092383E" w:rsidP="0092383E">
      <w:pPr>
        <w:spacing w:after="0" w:line="255" w:lineRule="atLeast"/>
        <w:ind w:firstLine="150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</w:r>
    </w:p>
    <w:p w:rsidR="0092383E" w:rsidRPr="0092383E" w:rsidRDefault="00F502DE" w:rsidP="0092383E">
      <w:pPr>
        <w:spacing w:after="0" w:line="255" w:lineRule="atLeast"/>
        <w:ind w:firstLine="150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Глава</w:t>
      </w:r>
      <w:r w:rsidR="0092383E"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Новонадеждинского</w:t>
      </w:r>
    </w:p>
    <w:p w:rsidR="0092383E" w:rsidRPr="0092383E" w:rsidRDefault="00F502DE" w:rsidP="0092383E">
      <w:pPr>
        <w:spacing w:after="0" w:line="255" w:lineRule="atLeast"/>
        <w:ind w:firstLine="150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сельского поселения</w:t>
      </w:r>
      <w:r w:rsidR="0092383E"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                                                             </w:t>
      </w:r>
      <w:r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                 </w:t>
      </w:r>
      <w:proofErr w:type="spellStart"/>
      <w:r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И.Н.Бритвина</w:t>
      </w:r>
      <w:proofErr w:type="spellEnd"/>
    </w:p>
    <w:p w:rsidR="0092383E" w:rsidRDefault="0092383E" w:rsidP="0092383E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F502DE" w:rsidRDefault="00F502DE" w:rsidP="0092383E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F502DE" w:rsidRDefault="00F502DE" w:rsidP="0092383E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F502DE" w:rsidRDefault="00F502DE" w:rsidP="0092383E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F502DE" w:rsidRDefault="00F502DE" w:rsidP="0092383E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F502DE" w:rsidRDefault="00F502DE" w:rsidP="0092383E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F502DE" w:rsidRDefault="00F502DE" w:rsidP="0092383E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F502DE" w:rsidRDefault="00F502DE" w:rsidP="0092383E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F502DE" w:rsidRDefault="00F502DE" w:rsidP="0092383E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F502DE" w:rsidRDefault="00F502DE" w:rsidP="0092383E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F502DE" w:rsidRDefault="00F502DE" w:rsidP="0092383E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F502DE" w:rsidRDefault="00F502DE" w:rsidP="0092383E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F502DE" w:rsidRDefault="00F502DE" w:rsidP="0092383E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F502DE" w:rsidRDefault="00F502DE" w:rsidP="0092383E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F502DE" w:rsidRDefault="00F502DE" w:rsidP="0092383E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F502DE" w:rsidRDefault="00F502DE" w:rsidP="0092383E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F502DE" w:rsidRDefault="00F502DE" w:rsidP="0092383E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F502DE" w:rsidRDefault="00F502DE" w:rsidP="0092383E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F502DE" w:rsidRDefault="00F502DE" w:rsidP="0092383E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F502DE" w:rsidRDefault="00F502DE" w:rsidP="0092383E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F502DE" w:rsidRDefault="00F502DE" w:rsidP="0092383E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F502DE" w:rsidRDefault="00F502DE" w:rsidP="0092383E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F502DE" w:rsidRDefault="00F502DE" w:rsidP="0092383E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F502DE" w:rsidRPr="0092383E" w:rsidRDefault="00F502DE" w:rsidP="0092383E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92383E" w:rsidRPr="0092383E" w:rsidRDefault="0092383E" w:rsidP="0092383E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92383E" w:rsidRPr="0092383E" w:rsidRDefault="0092383E" w:rsidP="0092383E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Утвержден</w:t>
      </w:r>
    </w:p>
    <w:p w:rsidR="0092383E" w:rsidRPr="0092383E" w:rsidRDefault="0068513B" w:rsidP="0092383E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П</w:t>
      </w:r>
      <w:bookmarkStart w:id="0" w:name="_GoBack"/>
      <w:bookmarkEnd w:id="0"/>
      <w:r w:rsidR="0092383E"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остановлением администрации</w:t>
      </w:r>
    </w:p>
    <w:p w:rsidR="0092383E" w:rsidRPr="0092383E" w:rsidRDefault="00F502DE" w:rsidP="0092383E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Новонадеждинского</w:t>
      </w:r>
      <w:r w:rsidR="0092383E"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сельского поселения</w:t>
      </w:r>
    </w:p>
    <w:p w:rsidR="0092383E" w:rsidRDefault="0068513B" w:rsidP="0092383E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от 06.10.</w:t>
      </w:r>
      <w:r w:rsidR="00F502D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2015 г. № </w:t>
      </w:r>
      <w:r>
        <w:rPr>
          <w:rFonts w:ascii="Arial" w:eastAsia="Times New Roman" w:hAnsi="Arial" w:cs="Arial"/>
          <w:color w:val="1E1E1E"/>
          <w:sz w:val="21"/>
          <w:szCs w:val="21"/>
          <w:lang w:eastAsia="ru-RU"/>
        </w:rPr>
        <w:t>836</w:t>
      </w:r>
    </w:p>
    <w:p w:rsidR="00F502DE" w:rsidRDefault="00F502DE" w:rsidP="0092383E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F502DE" w:rsidRPr="0092383E" w:rsidRDefault="00F502DE" w:rsidP="0092383E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92383E" w:rsidRPr="0092383E" w:rsidRDefault="0092383E" w:rsidP="0092383E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ПОРЯДОК</w:t>
      </w:r>
    </w:p>
    <w:p w:rsidR="0092383E" w:rsidRDefault="0092383E" w:rsidP="0092383E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ОСУЩЕСТВЛЕНИЯ ВНУТРЕННЕГО ФИНАНСОВОГО КОНТРОЛЯ И ВНУТРЕННЕГО ФИНАНСОВОГО АУД</w:t>
      </w:r>
      <w:r w:rsidR="00F502D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ИТА НА ТЕРРИТОРИИ НОВОНАДЕЖДИНСКОГО</w:t>
      </w: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СЕЛЬСКОГО ПОСЕЛЕНИЯ</w:t>
      </w:r>
    </w:p>
    <w:p w:rsidR="00F502DE" w:rsidRPr="0092383E" w:rsidRDefault="00F502DE" w:rsidP="0092383E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92383E" w:rsidRPr="0092383E" w:rsidRDefault="0092383E" w:rsidP="0092383E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1. Общие положения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Настоящий Порядок устанавливает систему и последовательность работы по осуществлению главным распорядителем средств местного бюджета, главным администратором доходов местного бюджета, главным администратором </w:t>
      </w:r>
      <w:proofErr w:type="gramStart"/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источников финансирования дефицита местного бюджета внутреннего финансового контроля</w:t>
      </w:r>
      <w:proofErr w:type="gramEnd"/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и на основе функциональной независимости внутреннего финансового аудита.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2. Осуществление внутреннего финансового контроля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2.1.Внутренний финансовый контроль осуществляется непрерывно руководителям</w:t>
      </w:r>
      <w:r w:rsidR="00F502D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и</w:t>
      </w: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, иными должностными лицами главного администратора средств местного бюджета, организующими и выполняющими внутренние процедуры составления и исполнения местного бюджета, ведения бюджетного учета и составления бюджетной отчетности. Внутренний финансовый контроль направлен: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а) на соблюдение правовых актов главного администратора средств местного бюджета, регулирующих составление и исполнение местного бюджета, составление бюджетной отчетности и ведение бюджетного учета, включая порядок ведения учетной политики;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б) на подготовку и организацию мер по повышению экономности и результативности использования бюджетных средств.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2.2.Внутренний финансовый контроль осуществляется в структурных подразделениях главного администратора (администратора) средств местного бюджета и получателя средств местного бюджета, исполняющих бюджетные полномочия.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2.3.Специалист главного администратора (администратора) средств местного бюджета  осуществляет внутренний финансовый контроль в соответствии с их должностным регламентом в отношении  следующих внутренних бюджетных процедур: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а) составление и предоставление документов, необходимых для составления   и рассмотрения проекта местного бюджета, в том числе реестров расходных обязательств;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б) составление и предоставление документов, необходимых для составления и ведения кассового плана по доходам местного бюджета, расходам местного бюджета и источникам финансирования дефицита местного бюджета;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в) составление, утверждение и ведение бюджетной росписи главного распорядителя средств местного бюджета: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г) составление и направление документов, необходимых для формирования и ведения сводной бюджетной росписи местного бюджета, а также для доведения (распределения) бюджетных ассигнований и лимитов бюджетных обязательств до главных распорядителей средств местного бюджета;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д) составление, утверждение и ведение бюджетных смет и свода бюджетных смет;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е) формирование и утверждение муниципальных заданий в отношении подведомственных муниципальных учреждений;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ж) исполнение бюджетной сметы;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з) принятие и исполнение бюджетных обязательств;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и) осуществление начисления, учета и </w:t>
      </w:r>
      <w:proofErr w:type="gramStart"/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контроля за</w:t>
      </w:r>
      <w:proofErr w:type="gramEnd"/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правильностью исчисления, полнотой и своевременностью осуществления платежей (поступления источников финансирования дефицита бюджета), пеней и штрафов по ним;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к) принятие решений о возврате излишне уплаченных (взысканных) платежей в местный бюджет, а также процентов за несвоевременное осуществление такого возврата и процентов, начисленных на излишне взысканные суммы;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lastRenderedPageBreak/>
        <w:t>л) составление и представление бюджетной отчетности и сводной бюджетной отчетности.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2.4.При осуществлении внутреннего финансового контроля производятся следующие контрольные действия: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а) проверка оформления документов, </w:t>
      </w:r>
      <w:proofErr w:type="gramStart"/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согласно</w:t>
      </w:r>
      <w:proofErr w:type="gramEnd"/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существующих нормативных правовых актов;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б) сверка данных;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в) сбор и анализ полученной информации о результатах выполнения внутренних бюджетных процедур.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2.5.Формами проведения внутреннего финансового контроля являются контрольные действия, указанные в пункте 2.4 настоящего Порядка (далее именуются – контрольные действия), применяемые в ходе самоконтроля и (или) контроля по уровню подчиненности (подведомственности) (далее именуются – методы контроля).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2.6. К способам проведения контрольных действий относятся: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а) сплошной способ, при котором проверяется каждая проведенная операция (действия по формированию документа, необходимого для выполнения внутренней бюджетной процедуры);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б) выборочный способ, при котором проверка проводится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2.7.Внутренний финансовый контроль осуществляется в соответствии с утвержденной картой внутреннего финансового контроля.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2.8.Утверждение карты внутреннего финансового контроля осуществляется главой </w:t>
      </w:r>
      <w:r w:rsidR="00CA66C2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Новонадеждинского</w:t>
      </w: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сельского поселения.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2.9.Актуализация карты внутреннего финансового контроля проводится: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а) не позднее 01 декабря текущего года на очередной финансовый год;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б) при принятии решения главой </w:t>
      </w:r>
      <w:r w:rsidR="00CA66C2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Новонадеждинского</w:t>
      </w: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сельского поселения о внесении изменений в карту внутреннего финансового контроля.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2.10.Формирование, утверждение и актуализация карты внутреннего финансового контроля осуществляется в</w:t>
      </w:r>
      <w:r w:rsidR="00CA66C2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порядке, установленном главой </w:t>
      </w:r>
      <w:r w:rsidR="00CA66C2" w:rsidRPr="00CA66C2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</w:t>
      </w:r>
      <w:r w:rsidR="00CA66C2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Новонадеждинского</w:t>
      </w: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сельского поселения.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Формирование карты внутреннего финансового контроля проводится не реже одного раза в год.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       2.11.Ответственность за организацию внутреннего финансового контроля несет глава </w:t>
      </w:r>
      <w:r w:rsidR="00CA66C2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Новонадеждинского</w:t>
      </w: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сельского поселения.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      2.12.Результаты внутреннего финансового контроля отражаются в регистре (журнале) внутреннего финансового контроля.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2.13.Регистр (журнал) внутреннего финансового контроля подлежит учету и хранению в установленном порядке.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2.14.Информация о результатах внутреннего финансового контроля направляется главе </w:t>
      </w:r>
      <w:r w:rsidR="00CA66C2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Новонадеждинского</w:t>
      </w: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сельского поселения с установленной периодичностью.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2.15.По итогам результатов внутреннего финансового контроля принимаются решения с указанием сроков их выполнения, направленные: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а) на проведение служебных проверок и применение материальной или дисциплинарной ответственности к виновным должностным лицам;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б) на проведение эффективной кадровой политики в отношении подведомственных учреждений.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3. Осуществление внутреннего финансового аудита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3.1. Внутренний финансовый аудит осуществляется уполномоченным должностным лицом, работником главного администратора (администратора) средств местного бюджета (далее именуется - субъект внутреннего финансового аудита), наделенными полномочиями по осуществлению внутреннего финансового аудита, на основе функциональной независимости.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3.2. Целями внутреннего финансового аудита являются: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а) оценка надежности внутреннего финансового контроля и подготовка рекомендаций по повышению его эффективности;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б) подтверждение достоверности бюджетной отчетности и соответствия порядка ведения бюджетного учета, установленным Министерством финансов Российской Федерации;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lastRenderedPageBreak/>
        <w:t xml:space="preserve">3.3.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планом внутреннего финансового аудита, главой </w:t>
      </w:r>
      <w:r w:rsidR="00CA66C2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Новонадеждинского</w:t>
      </w: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сельского поселения (далее именуется - план).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3.4. Аудиторские проверки подразделяются: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а) на камеральные проверки, которые проводятся по месту нахождения субъекта внутреннего финансового аудита на основании представленных по его запросу информации и материалов;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б) на выездные проверки, которые проводятся по месту нахождения объектов аудита;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в) на комбинированные проверки, которые проводятся как по месту нахождения субъекта внутреннего финансового аудита, так и по месту нахождения объектов аудита.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3.5. Специалист, осуществляющий внутренний</w:t>
      </w:r>
      <w:r w:rsidR="002208FF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финансовый аудит при проведен</w:t>
      </w:r>
      <w:proofErr w:type="gramStart"/>
      <w:r w:rsidR="002208FF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ии</w:t>
      </w: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ау</w:t>
      </w:r>
      <w:proofErr w:type="gramEnd"/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диторских проверок имеет право: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посещать помещения и территории, которые занимают объекты аудита, в отношении которых осуществляется аудиторская проверка.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3.6. Специалист, осуществляющий внутренний</w:t>
      </w:r>
      <w:r w:rsidR="002208FF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финансовый аудит при проведен</w:t>
      </w:r>
      <w:proofErr w:type="gramStart"/>
      <w:r w:rsidR="002208FF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ии</w:t>
      </w: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ау</w:t>
      </w:r>
      <w:proofErr w:type="gramEnd"/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диторских проверок обязан: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а) соблюдать требования нормативных правовых актов в установленной сфере деятельности;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б) проводить аудиторские проверки в соответствии с программой аудиторской проверки;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в)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3.7. Ответственность за организацию внутреннего финансового аудита несет глава </w:t>
      </w:r>
      <w:r w:rsidR="002208FF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Новонадеждинского</w:t>
      </w: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сельского поселения.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3.8. Составление, утверждение и ведение плана осуществляется в порядке, установленном главным администратором (администратором) средств местного бюджета.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3.9. План представляет собой перечень аудиторских проверок, которые планируется провести в очередном финансовом году.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3.10. При планирован</w:t>
      </w:r>
      <w:proofErr w:type="gramStart"/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ии ау</w:t>
      </w:r>
      <w:proofErr w:type="gramEnd"/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диторских проверок учитываются: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а) обеспечение равномерности нагрузки на должностных лиц, принимающих участие в контрольных мероприятиях;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б) выделение резерва времени для выполнения внеплановых контрольных мероприятий, определяемого на основании данных о  внеплановых контрольных мероприятиях, осуществленных в предыдущие  годы;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в) оценка состояния внутреннего финансового контроля и внутреннего финансового аудита в отношении объекта контроля, полученная в результате проведения органом внутреннего муниципального финансового контроля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г) длительность периода, прошедшего </w:t>
      </w:r>
      <w:proofErr w:type="gramStart"/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с</w:t>
      </w:r>
      <w:r w:rsidR="002208FF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</w:t>
      </w: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даты окончания</w:t>
      </w:r>
      <w:proofErr w:type="gramEnd"/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периода, за который проводилось идентичное контрольное мероприятие органом муниципального финансового контроля (в случае если указанный период превышает 3 года, данный критерий имеет наивысший приоритет);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д) информация о наличии признаков нарушений, поступившая от органов муниципального финансового контроля, являющихся органами (должностными лицами) исполнительной власти, местных администраций, главных администраторов доходов бюджетов;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е)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proofErr w:type="gramStart"/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ж) формирование плана контрольных мероприятий органа внутреннего муниципального финансового аудита осуществляется с учетом информации о планируемых (проводимых) иными муниципальными органами идентичных контрольных мероприятий в целях исключения дублирования контрольной деятельности.</w:t>
      </w:r>
      <w:proofErr w:type="gramEnd"/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3.11. План составляется и утверждается до начала очередного финансового года.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lastRenderedPageBreak/>
        <w:t xml:space="preserve">3.12. Аудиторская проверка проводится на основании программы аудиторской проверки, утвержденной главой </w:t>
      </w:r>
      <w:r w:rsidR="002208FF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Новонадеждинского</w:t>
      </w: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сельского поселения.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3.13. Программа аудиторской проверки должна содержать: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а) тему аудиторской проверки;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б) наименование объектов аудита;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в) перечень вопросов, подлежащих изучению в ходе аудиторской проверки, а также сроки ее проведения.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3.14. В ходе аудиторской проверки проводится исследование: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а) осуществления внутреннего финансового контроля;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б) законности выполнения внутренних бюджетных процедур и эффективности использования средств местного бюджета;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в) ведения учетной политики, принятой объектом аудита, в том числе на предмет ее соответствия изменениям в бюджетном учете;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г) применения автоматизированных информационных систем объектом аудита при осуществлении внутренних бюджетных процедур;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д) 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е) 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ж) 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з) бюджетной отчетности.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3.15. При проведен</w:t>
      </w:r>
      <w:proofErr w:type="gramStart"/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ии</w:t>
      </w:r>
      <w:r w:rsidR="002208FF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</w:t>
      </w: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ау</w:t>
      </w:r>
      <w:proofErr w:type="gramEnd"/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диторской проверки должны быть получены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3.16.Проведение аудиторской проверки подлежит документированию. Рабочая документация, то есть документы и иные материалы, подготавливаемые или получаемые в связи с проведением аудиторской проверки, содержит: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а) документы, отражающие подготовку аудиторской проверки, включая ее программу;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б) сведения о характере, сроках, об объеме аудиторской проверки и о результатах ее выполнения;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в) сведения о выполнении внутреннего финансового контроля в отношении операций, связанных с темой аудиторской проверки;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г) 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д) письменные заявления и объяснения, полученные от должностных лиц и иных работников объектов аудита;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е) копии обращений, направленных органам государственного финансового контроля, экспертам и (или) третьим лицам в ходе аудиторской проверки, и полученные от них сведения;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ж) копии финансово-хозяйственных документов объекта аудита, подтверждающих выявленные нарушения;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з) акт аудиторской проверки.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3.17. Предельные сроки проведения аудиторских проверок, основания для их приостановления и продления ус</w:t>
      </w:r>
      <w:r w:rsidR="002208FF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танавливаются главой Новонадеждинского</w:t>
      </w: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сельского поселения.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3.18.Результаты аудиторской проверки оформляются актом аудиторской проверки в двух экземплярах, один из которых вручается руководителю, иному должностному лицу или  уполномоченному представителю объекта контроля под расписку об ознакомлении  либо об отказе в ознакомлении с актом аудиторской проверки.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proofErr w:type="gramStart"/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В случае отсутствия руководителя, иного должностного лица или уполномоченного представителя объекта контроля, а также в случае отказа проверяемого лица дать расписку об ознакомлении либо об отказе в ознакомлении с актом аудиторской проверки, указанный </w:t>
      </w: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lastRenderedPageBreak/>
        <w:t>акт направляется объекту контроля заказным почтовым отправлением с уведомлением о вручении, которое приобщае</w:t>
      </w:r>
      <w:r w:rsidR="00842C40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тся к экземпляру акта, хранящего</w:t>
      </w: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ся в органе внутреннего муниципального финансового контроля.</w:t>
      </w:r>
      <w:proofErr w:type="gramEnd"/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Объект аудита вправе представить письменные возражения по акту аудиторской проверки.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3.19. Субъекты внутреннего финансового аудита обеспечивают составление годовой (квартальной) отчетности о результатах осуществления внутреннего финансового аудита.</w:t>
      </w:r>
    </w:p>
    <w:p w:rsidR="0092383E" w:rsidRPr="0092383E" w:rsidRDefault="0092383E" w:rsidP="00842C4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2383E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664CEB" w:rsidRDefault="00664CEB" w:rsidP="00842C40">
      <w:pPr>
        <w:jc w:val="both"/>
      </w:pPr>
    </w:p>
    <w:sectPr w:rsidR="0066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80D63"/>
    <w:multiLevelType w:val="multilevel"/>
    <w:tmpl w:val="8C96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7A"/>
    <w:rsid w:val="002208FF"/>
    <w:rsid w:val="004A097A"/>
    <w:rsid w:val="00664CEB"/>
    <w:rsid w:val="0068513B"/>
    <w:rsid w:val="00842C40"/>
    <w:rsid w:val="0092383E"/>
    <w:rsid w:val="00CA66C2"/>
    <w:rsid w:val="00F5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2015-10-14T13:32:00Z</cp:lastPrinted>
  <dcterms:created xsi:type="dcterms:W3CDTF">2015-10-07T12:55:00Z</dcterms:created>
  <dcterms:modified xsi:type="dcterms:W3CDTF">2015-10-14T13:33:00Z</dcterms:modified>
</cp:coreProperties>
</file>