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AE" w:rsidRPr="00452DAE" w:rsidRDefault="00452DAE" w:rsidP="00452DAE">
      <w:pPr>
        <w:tabs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DAE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452DAE" w:rsidRPr="00452DAE" w:rsidRDefault="00452DAE" w:rsidP="0045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DA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 Новонадеждинского сельского поселения</w:t>
      </w:r>
    </w:p>
    <w:p w:rsidR="00452DAE" w:rsidRPr="00452DAE" w:rsidRDefault="00452DAE" w:rsidP="0045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52DA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Городищенского</w:t>
      </w:r>
      <w:proofErr w:type="spellEnd"/>
      <w:r w:rsidRPr="00452D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 Волгоградской области</w:t>
      </w:r>
    </w:p>
    <w:p w:rsidR="00452DAE" w:rsidRPr="00452DAE" w:rsidRDefault="00452DAE" w:rsidP="0045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2DAE" w:rsidRPr="00452DAE" w:rsidRDefault="00452DAE" w:rsidP="0045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DA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DAE" w:rsidRPr="00452DAE" w:rsidRDefault="00452DAE" w:rsidP="00452D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52DAE" w:rsidRPr="00452DAE" w:rsidRDefault="00452DAE" w:rsidP="00452D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______ № _____</w:t>
      </w:r>
    </w:p>
    <w:p w:rsidR="00452DAE" w:rsidRPr="00452DAE" w:rsidRDefault="00452DAE" w:rsidP="00452D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52DAE" w:rsidRPr="00C00432" w:rsidRDefault="00452DAE" w:rsidP="00452D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452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</w:r>
      <w:r w:rsidRPr="00C00432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          Об утверждении Порядка формирования, ведения и обязательного опубликования перечня муниципального имущества Новонадеждинского сельского поселения, свободного от прав третьих лиц (за исключение имущественных прав субъектов малого и  среднего предпринимательства), предусмотренного  частью 4  статьи 18 Федерального закона от 24.07.2007г №209-ФЗ «О развитии малого и среднего предпринимательства в Российской Федерации»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Уставом Новонадеждинского</w:t>
      </w:r>
      <w:r w:rsidRPr="0045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Совет депутатов   Новонадеждинского</w:t>
      </w:r>
      <w:r w:rsidRPr="0045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452DAE" w:rsidRPr="00452DAE" w:rsidRDefault="00452DAE" w:rsidP="00452DAE">
      <w:pPr>
        <w:spacing w:before="75"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формирования, ведения и обязательного опубликования перечня муниципального имущества Новонадеждинского сельского поселения, свободного от прав третьих лиц (за исключение имущественных прав субъектов малого и  среднего предпринимательства), предусмотренного  частью 4  статьи 18 Федерального закона от 24.07.2007г №209-ФЗ «О развитии малого и среднего предпринимательства в Российской Федерации».</w:t>
      </w:r>
    </w:p>
    <w:p w:rsidR="00452DAE" w:rsidRPr="00452DAE" w:rsidRDefault="00452DAE" w:rsidP="00452DAE">
      <w:pPr>
        <w:spacing w:before="7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2.Установить,  что имущество, включенное в перечень муниципального имущества Новонадеждинского сельского поселения, предназначенного для предоставления в пользование, аренду субъектам малого и  среднего предпринимательства и организациям, образующим инфраструктуру поддержки субъектов малого и  среднего предпринимательства, утвержденный  ________________________ от __ № ____, подлежит включению в перечень муниципального имущества Новонадеждинского сельского поселения, свободного от прав третьих лиц (за исключение имущественных прав субъектов малого и  среднего предпринимательства), при его</w:t>
      </w:r>
      <w:proofErr w:type="gramEnd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Порядком.</w:t>
      </w:r>
    </w:p>
    <w:p w:rsidR="00452DAE" w:rsidRPr="00452DAE" w:rsidRDefault="00452DAE" w:rsidP="00452DAE">
      <w:pPr>
        <w:spacing w:before="75" w:after="13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DAE" w:rsidRPr="00452DAE" w:rsidRDefault="00452DAE" w:rsidP="00452DAE">
      <w:pPr>
        <w:spacing w:before="7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DAE" w:rsidRPr="00452DAE" w:rsidRDefault="00452DAE" w:rsidP="00452DAE">
      <w:pPr>
        <w:spacing w:before="7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:rsidR="00452DAE" w:rsidRPr="00452DAE" w:rsidRDefault="00452DAE" w:rsidP="00452DAE">
      <w:pPr>
        <w:spacing w:before="7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DAE" w:rsidRPr="00452DAE" w:rsidRDefault="00452DAE" w:rsidP="0045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DAE">
        <w:rPr>
          <w:rFonts w:ascii="Times New Roman" w:eastAsia="Calibri" w:hAnsi="Times New Roman" w:cs="Times New Roman"/>
          <w:sz w:val="28"/>
          <w:szCs w:val="28"/>
        </w:rPr>
        <w:t>Глава Новонадеждинского</w:t>
      </w:r>
    </w:p>
    <w:p w:rsidR="00452DAE" w:rsidRPr="00452DAE" w:rsidRDefault="00452DAE" w:rsidP="0045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DA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И.Н. </w:t>
      </w:r>
      <w:proofErr w:type="spellStart"/>
      <w:r w:rsidRPr="00452DAE">
        <w:rPr>
          <w:rFonts w:ascii="Times New Roman" w:eastAsia="Calibri" w:hAnsi="Times New Roman" w:cs="Times New Roman"/>
          <w:sz w:val="28"/>
          <w:szCs w:val="28"/>
        </w:rPr>
        <w:t>Бритвина</w:t>
      </w:r>
      <w:proofErr w:type="spellEnd"/>
    </w:p>
    <w:p w:rsidR="00452DAE" w:rsidRPr="00452DAE" w:rsidRDefault="00C00432" w:rsidP="00C00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bookmarkStart w:id="0" w:name="_GoBack"/>
      <w:bookmarkEnd w:id="0"/>
      <w:r w:rsidR="00452DAE"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52DAE" w:rsidRPr="00452DAE" w:rsidRDefault="00452DAE" w:rsidP="00452DAE">
      <w:pPr>
        <w:spacing w:after="0" w:line="240" w:lineRule="auto"/>
        <w:ind w:left="55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452DAE" w:rsidRPr="00452DAE" w:rsidRDefault="00452DAE" w:rsidP="00452DAE">
      <w:pPr>
        <w:spacing w:after="0" w:line="240" w:lineRule="auto"/>
        <w:ind w:left="55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452DAE" w:rsidRPr="00452DAE" w:rsidRDefault="00452DAE" w:rsidP="00452DAE">
      <w:pPr>
        <w:spacing w:after="0" w:line="240" w:lineRule="auto"/>
        <w:ind w:left="55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Новонадеждинского сельского поселения </w:t>
      </w:r>
      <w:proofErr w:type="gramStart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___№___</w:t>
      </w:r>
    </w:p>
    <w:p w:rsidR="00452DAE" w:rsidRPr="00452DAE" w:rsidRDefault="00452DAE" w:rsidP="00452DAE">
      <w:pPr>
        <w:spacing w:after="0" w:line="240" w:lineRule="auto"/>
        <w:ind w:left="55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DAE" w:rsidRPr="00452DAE" w:rsidRDefault="00452DAE" w:rsidP="00452DAE">
      <w:pPr>
        <w:spacing w:before="7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ведения и обязательного опубликования перечня муниципального имущества Новонадеждинского сельского поселения, свободного от прав третьих лиц (за исключение имущественных прав субъектов малого и  среднего предпринимательства), предусмотренного  частью 4  статьи 18 Федерального закона от 24.07.2007г №209-ФЗ «О развитии малого и среднего предпринимательства в Российской Федерации»</w:t>
      </w:r>
    </w:p>
    <w:p w:rsidR="00452DAE" w:rsidRPr="00452DAE" w:rsidRDefault="00452DAE" w:rsidP="00452D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2DAE" w:rsidRPr="00452DAE" w:rsidRDefault="00452DAE" w:rsidP="00452DAE">
      <w:pPr>
        <w:numPr>
          <w:ilvl w:val="0"/>
          <w:numId w:val="1"/>
        </w:numPr>
        <w:spacing w:after="0" w:line="48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DAE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452DAE" w:rsidRPr="00452DAE" w:rsidRDefault="00452DAE" w:rsidP="00452DAE">
      <w:pPr>
        <w:spacing w:before="7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1.1.Настоящий Порядок формирования, ведения и обязательного опубликования перечня муниципального имущества, свободного от прав третьих лиц (за исключение имущественных прав субъектов малого и  среднего предпринимательства), предусмотренного  частью 4  статьи 18 Федерального закона от 24.07.2007г №209-ФЗ «О развитии малого и среднего предпринимательства в Российской Федерации» (далее – Перечень), в целях предоставления муниципального имущества Новонадеждинского сельского поселения (за исключением земельных участков), свободного</w:t>
      </w:r>
      <w:proofErr w:type="gramEnd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 имущественных прав субъектов малого и  среднего предпринимательства) (далее </w:t>
      </w:r>
      <w:proofErr w:type="gramStart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именуется–муниципальное</w:t>
      </w:r>
      <w:proofErr w:type="gramEnd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имущество),  во владении и (или) в пользование, аренду на долгосрочной основе субъектам малого и  среднего предпринимательства.</w:t>
      </w:r>
    </w:p>
    <w:p w:rsidR="00452DAE" w:rsidRPr="00452DAE" w:rsidRDefault="00452DAE" w:rsidP="00452DAE">
      <w:pPr>
        <w:spacing w:before="7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1.2.Муниципальное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Новонадеждинского сельского поселения</w:t>
      </w:r>
    </w:p>
    <w:p w:rsidR="00452DAE" w:rsidRPr="00452DAE" w:rsidRDefault="00452DAE" w:rsidP="00452DAE">
      <w:pPr>
        <w:spacing w:after="0" w:line="30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DAE">
        <w:rPr>
          <w:rFonts w:ascii="Times New Roman" w:eastAsia="Calibri" w:hAnsi="Times New Roman" w:cs="Times New Roman"/>
          <w:sz w:val="28"/>
          <w:szCs w:val="28"/>
        </w:rPr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452DAE" w:rsidRPr="00452DAE" w:rsidRDefault="00452DAE" w:rsidP="00452DAE">
      <w:pPr>
        <w:spacing w:before="7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DAE" w:rsidRPr="00452DAE" w:rsidRDefault="00452DAE" w:rsidP="00452DA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21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3"/>
      <w:bookmarkEnd w:id="1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муниципальное имущество не ограничено в обороте;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4"/>
      <w:bookmarkEnd w:id="2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муниципальное имущество не является объектом религиозного назначения;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5"/>
      <w:bookmarkEnd w:id="3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муниципальное имущество не является объектом незавершенного строительства;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6"/>
      <w:bookmarkEnd w:id="4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отношении муниципального имущества не принято решений в установленном порядке о предоставлении его иным лицам;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7"/>
      <w:bookmarkEnd w:id="5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6) муниципальное имущество не включено в  программу приватизации (продажи) муниципального имущества Новонадеждинского сельского поселения на текущий финансовый  год и на плановый период</w:t>
      </w:r>
      <w:bookmarkStart w:id="7" w:name="sub_1008"/>
      <w:bookmarkEnd w:id="6"/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7) муниципальное имущество не признано аварийным и подлежащим сносу или реконструкции.</w:t>
      </w:r>
      <w:bookmarkEnd w:id="7"/>
    </w:p>
    <w:p w:rsidR="00452DAE" w:rsidRPr="00452DAE" w:rsidRDefault="00452DAE" w:rsidP="00452DAE">
      <w:pPr>
        <w:tabs>
          <w:tab w:val="left" w:pos="2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8) муниципальное имущество не включено  в перечень муниципального имущества Новонадеждинского сельского поселения свободного от прав третьих лиц, предназначенного для предоставления на долгосрочной основе социально ориентированным некоммерческим организациям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Перечня,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 администрацией  Новонадеждинского сельского поселения (далее - уполномоченный  орган)  на основе предложений органов местного самоуправления  Новонадеждинского сельского поселения, некоммерческих организаций, выражающих 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</w:t>
      </w:r>
      <w:proofErr w:type="gramEnd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субъектов малого и среднего предпринимательства (далее – предложения).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  предложения утверждается постановлением администрации Новонадеждинского сельского поселения.</w:t>
      </w:r>
    </w:p>
    <w:p w:rsidR="00452DAE" w:rsidRPr="00452DAE" w:rsidRDefault="00452DAE" w:rsidP="00452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Перечень изменений, не предусматривающих исключения из Перечня осуществляется не позднее 10 рабочих дней </w:t>
      </w:r>
      <w:proofErr w:type="gramStart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изменений в реестр объектов муниципальной собственности  Новонадеждинского сельского поселения.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4.Рассмотрение предложения осуществляется уполномоченным органом в течение 30 календарных дней </w:t>
      </w:r>
      <w:proofErr w:type="gramStart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поступления. По результатам рассмотрения  уполномоченным органом принимается одно из следующих решений: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41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r w:rsidRPr="00452DA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пунктом 2.</w:t>
      </w: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1"/>
      <w:bookmarkEnd w:id="8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r w:rsidRPr="00452DA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пункта 6</w:t>
      </w: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настоящего Порядка;</w:t>
      </w:r>
    </w:p>
    <w:p w:rsidR="00452DAE" w:rsidRPr="00452DAE" w:rsidRDefault="00452DAE" w:rsidP="00452DAE">
      <w:pPr>
        <w:tabs>
          <w:tab w:val="center" w:pos="5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2"/>
      <w:bookmarkEnd w:id="9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отказе в учете предложения, если указанное в нем  муниципальное имущество не соответствует критериям, установленным пунктом 2 настоящего Порядка.</w:t>
      </w: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bookmarkEnd w:id="10"/>
    <w:p w:rsidR="00452DAE" w:rsidRPr="00452DAE" w:rsidRDefault="00452DAE" w:rsidP="00452DAE">
      <w:pPr>
        <w:tabs>
          <w:tab w:val="left" w:pos="133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 случае принятия решения об отказе в учете предложения, уполномоченный орган направляет инициатору предложения мотивированный ответ 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Уполномоченный орган исключает сведения о муниципальном имуществе из Перечня в  следующих случаях:</w:t>
      </w:r>
    </w:p>
    <w:p w:rsidR="00452DAE" w:rsidRPr="00452DAE" w:rsidRDefault="00452DAE" w:rsidP="00452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1)если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</w:p>
    <w:p w:rsidR="00452DAE" w:rsidRPr="00452DAE" w:rsidRDefault="00452DAE" w:rsidP="00452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31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одной заявки на участие в аукционе (конкурсе) на право заключения договора, предусматривающего переход прав владения (или) пользования, аренды  в отношении муниципального имущества;</w:t>
      </w:r>
    </w:p>
    <w:p w:rsidR="00452DAE" w:rsidRPr="00452DAE" w:rsidRDefault="00452DAE" w:rsidP="00452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9"/>
      <w:bookmarkEnd w:id="11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 w:rsidRPr="00452DA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Федеральным законом</w:t>
      </w: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26.07.2006г №135-ФЗ "О защите конкуренции".</w:t>
      </w:r>
    </w:p>
    <w:p w:rsidR="00452DAE" w:rsidRPr="00452DAE" w:rsidRDefault="00452DAE" w:rsidP="00452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41"/>
      <w:bookmarkEnd w:id="12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452DAE" w:rsidRPr="00452DAE" w:rsidRDefault="00452DAE" w:rsidP="00452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0"/>
      <w:bookmarkEnd w:id="13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3)  если право муниципальной собственности на имущество прекращено по решению суда или в ином установленном законом порядке.</w:t>
      </w:r>
    </w:p>
    <w:p w:rsidR="00452DAE" w:rsidRPr="00452DAE" w:rsidRDefault="00452DAE" w:rsidP="00452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Сведения о муниципальном имуществе вносятся в Перечень в составе и по форме, которые установлены в соответствии с </w:t>
      </w:r>
      <w:r w:rsidRPr="00452DA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частью 4.4 статьи 18</w:t>
      </w: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24.07.2007г. №209-ФЗ   "О развитии малого и среднего предпринимательства в Российской Федерации".</w:t>
      </w:r>
    </w:p>
    <w:p w:rsidR="00452DAE" w:rsidRPr="00452DAE" w:rsidRDefault="00452DAE" w:rsidP="00452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Сведения о муниципальном имуществе группируются в Перечне по видам имущества  (недвижимое имущество </w:t>
      </w:r>
      <w:proofErr w:type="gramStart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единый недвижимый комплекс), движимое имущество).</w:t>
      </w:r>
    </w:p>
    <w:p w:rsidR="00452DAE" w:rsidRPr="00452DAE" w:rsidRDefault="00452DAE" w:rsidP="00452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Ведение Перечня осуществляется уполномоченным органом в электронной форме.</w:t>
      </w:r>
    </w:p>
    <w:p w:rsidR="00452DAE" w:rsidRPr="00452DAE" w:rsidRDefault="00452DAE" w:rsidP="00452DAE">
      <w:pPr>
        <w:spacing w:after="0" w:line="48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452DAE">
        <w:rPr>
          <w:rFonts w:ascii="Times New Roman" w:eastAsia="Calibri" w:hAnsi="Times New Roman" w:cs="Times New Roman"/>
          <w:sz w:val="28"/>
          <w:szCs w:val="28"/>
        </w:rPr>
        <w:t>10. Порядок и условия предоставления имущества в аренду</w:t>
      </w:r>
    </w:p>
    <w:p w:rsidR="00452DAE" w:rsidRPr="00452DAE" w:rsidRDefault="00452DAE" w:rsidP="00452DAE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DAE">
        <w:rPr>
          <w:rFonts w:ascii="Times New Roman" w:eastAsia="Calibri" w:hAnsi="Times New Roman" w:cs="Times New Roman"/>
          <w:sz w:val="28"/>
          <w:szCs w:val="28"/>
        </w:rPr>
        <w:t>10.1Предоставление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452DAE" w:rsidRPr="00452DAE" w:rsidRDefault="00452DAE" w:rsidP="00452DAE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2DAE">
        <w:rPr>
          <w:rFonts w:ascii="Times New Roman" w:eastAsia="Calibri" w:hAnsi="Times New Roman" w:cs="Times New Roman"/>
          <w:sz w:val="28"/>
          <w:szCs w:val="28"/>
        </w:rPr>
        <w:t xml:space="preserve">10.2.Проведение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8" w:history="1">
        <w:r w:rsidRPr="00452DAE">
          <w:rPr>
            <w:rFonts w:ascii="Times New Roman" w:eastAsia="Calibri" w:hAnsi="Times New Roman" w:cs="Times New Roman"/>
            <w:sz w:val="28"/>
            <w:szCs w:val="28"/>
          </w:rPr>
          <w:t>Правилами</w:t>
        </w:r>
      </w:hyperlink>
      <w:r w:rsidRPr="00452DAE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452DAE" w:rsidRPr="00452DAE" w:rsidRDefault="00452DAE" w:rsidP="00452DAE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DAE">
        <w:rPr>
          <w:rFonts w:ascii="Times New Roman" w:eastAsia="Calibri" w:hAnsi="Times New Roman" w:cs="Times New Roman"/>
          <w:sz w:val="28"/>
          <w:szCs w:val="28"/>
        </w:rPr>
        <w:t>10.3.Недвижимое имущество, включенное в Перечень, предоставляется во владение, аренду и (или) пользование субъектам малого и среднего предпринимательства на срок не менее 5 лет.</w:t>
      </w:r>
    </w:p>
    <w:p w:rsidR="00452DAE" w:rsidRPr="00452DAE" w:rsidRDefault="00452DAE" w:rsidP="00452DAE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DAE">
        <w:rPr>
          <w:rFonts w:ascii="Times New Roman" w:eastAsia="Calibri" w:hAnsi="Times New Roman" w:cs="Times New Roman"/>
          <w:sz w:val="28"/>
          <w:szCs w:val="28"/>
        </w:rPr>
        <w:t>10.4.Условия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452DAE" w:rsidRPr="00452DAE" w:rsidRDefault="00452DAE" w:rsidP="00452DAE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DAE">
        <w:rPr>
          <w:rFonts w:ascii="Times New Roman" w:eastAsia="Calibri" w:hAnsi="Times New Roman" w:cs="Times New Roman"/>
          <w:sz w:val="28"/>
          <w:szCs w:val="28"/>
        </w:rPr>
        <w:t>10.5.Размер арендной платы за пользование муниципальным имуществом субъектами малого и среднего предпринимательства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452DAE" w:rsidRPr="00452DAE" w:rsidRDefault="00452DAE" w:rsidP="00452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DAE" w:rsidRPr="00452DAE" w:rsidRDefault="00452DAE" w:rsidP="00452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Уполномоченный орган обеспечивает</w:t>
      </w:r>
      <w:proofErr w:type="gramStart"/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обязательное опубликование Перечня и внесенных в него изменений в </w:t>
      </w:r>
      <w:r w:rsidRPr="00452DA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газете__________</w:t>
      </w: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утверждения;</w:t>
      </w:r>
    </w:p>
    <w:p w:rsidR="00452DAE" w:rsidRPr="00452DAE" w:rsidRDefault="00452DAE" w:rsidP="004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Перечня и внесенных в него изменений на </w:t>
      </w:r>
      <w:r w:rsidRPr="00452DA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официальном сайте</w:t>
      </w:r>
      <w:r w:rsidRPr="004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в информационно-телекоммуникационной сети "Интернет" (в том числе в форме открытых данных) - в течение трех рабочих дней со дня утверждения</w:t>
      </w:r>
    </w:p>
    <w:p w:rsidR="00452DAE" w:rsidRPr="00452DAE" w:rsidRDefault="00452DAE" w:rsidP="00452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4"/>
    <w:p w:rsidR="00452DAE" w:rsidRPr="00452DAE" w:rsidRDefault="00452DAE" w:rsidP="0045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DAE" w:rsidRPr="00452DAE" w:rsidRDefault="00452DAE" w:rsidP="00452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F5" w:rsidRDefault="001227F5"/>
    <w:sectPr w:rsidR="001227F5" w:rsidSect="00C9082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44" w:rsidRDefault="00465444">
      <w:pPr>
        <w:spacing w:after="0" w:line="240" w:lineRule="auto"/>
      </w:pPr>
      <w:r>
        <w:separator/>
      </w:r>
    </w:p>
  </w:endnote>
  <w:endnote w:type="continuationSeparator" w:id="0">
    <w:p w:rsidR="00465444" w:rsidRDefault="0046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44" w:rsidRDefault="00465444">
      <w:pPr>
        <w:spacing w:after="0" w:line="240" w:lineRule="auto"/>
      </w:pPr>
      <w:r>
        <w:separator/>
      </w:r>
    </w:p>
  </w:footnote>
  <w:footnote w:type="continuationSeparator" w:id="0">
    <w:p w:rsidR="00465444" w:rsidRDefault="0046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96" w:rsidRDefault="00452D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0D96" w:rsidRDefault="004654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96" w:rsidRDefault="00452D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432">
      <w:rPr>
        <w:rStyle w:val="a5"/>
        <w:noProof/>
      </w:rPr>
      <w:t>5</w:t>
    </w:r>
    <w:r>
      <w:rPr>
        <w:rStyle w:val="a5"/>
      </w:rPr>
      <w:fldChar w:fldCharType="end"/>
    </w:r>
  </w:p>
  <w:p w:rsidR="00550D96" w:rsidRDefault="004654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8BD"/>
    <w:multiLevelType w:val="multilevel"/>
    <w:tmpl w:val="9E14F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95"/>
    <w:rsid w:val="001227F5"/>
    <w:rsid w:val="001B0295"/>
    <w:rsid w:val="00452DAE"/>
    <w:rsid w:val="00465444"/>
    <w:rsid w:val="00C0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D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52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2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D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52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628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1625</Words>
  <Characters>9266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2017-10-19T13:09:00Z</dcterms:created>
  <dcterms:modified xsi:type="dcterms:W3CDTF">2017-10-19T13:17:00Z</dcterms:modified>
</cp:coreProperties>
</file>