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0" w:rsidRDefault="00B056A0" w:rsidP="00B056A0">
      <w:pPr>
        <w:pStyle w:val="1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B056A0" w:rsidRDefault="00B056A0" w:rsidP="00B056A0">
      <w:pPr>
        <w:pStyle w:val="1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НОВОНАДЕЖДИНСКОГО СЕЛЬСКОГО ПОСЕЛЕНИЯ</w:t>
      </w:r>
    </w:p>
    <w:p w:rsidR="00B056A0" w:rsidRDefault="00B056A0" w:rsidP="00B056A0">
      <w:pPr>
        <w:pStyle w:val="1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ГОРОДИЩЕНСКОГО МУНИЦИПАЛЬНОГО РАЙОНА</w:t>
      </w:r>
    </w:p>
    <w:p w:rsidR="00B056A0" w:rsidRDefault="00B056A0" w:rsidP="00B056A0">
      <w:pPr>
        <w:pStyle w:val="1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B056A0" w:rsidRDefault="00B056A0" w:rsidP="00B056A0">
      <w:pPr>
        <w:pStyle w:val="1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056A0" w:rsidRDefault="00B056A0" w:rsidP="00B056A0">
      <w:pPr>
        <w:tabs>
          <w:tab w:val="left" w:pos="4134"/>
        </w:tabs>
        <w:jc w:val="both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pStyle w:val="2"/>
        <w:ind w:left="144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РАСПОРЯЖЕНИЕ</w:t>
      </w:r>
    </w:p>
    <w:p w:rsidR="00B056A0" w:rsidRDefault="00B056A0" w:rsidP="00B056A0">
      <w:pPr>
        <w:rPr>
          <w:rFonts w:ascii="Times New Roman" w:hAnsi="Times New Roman"/>
        </w:rPr>
      </w:pPr>
    </w:p>
    <w:p w:rsidR="00B056A0" w:rsidRDefault="00B056A0" w:rsidP="00B05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«</w:t>
      </w:r>
      <w:r>
        <w:rPr>
          <w:rFonts w:ascii="Times New Roman" w:hAnsi="Times New Roman"/>
          <w:sz w:val="24"/>
          <w:szCs w:val="24"/>
        </w:rPr>
        <w:t>01» октября  2015г.                                                                                              № 59</w:t>
      </w: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утверждении графика патрулирования </w:t>
      </w: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ответственных руководителей и работников</w:t>
      </w: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добровольной пожарной команды </w:t>
      </w: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особый пожароопасный период с 01.10.2015г.- </w:t>
      </w: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01.11.2015г. по Новонадеждинскому сельскому поселению</w:t>
      </w: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связи с продлением периода особого противопожарного режима на территории Новонадеждинского сельского поселения с 01 октября 2015г. по 01 ноября 2015г.:</w:t>
      </w:r>
    </w:p>
    <w:p w:rsidR="00B056A0" w:rsidRDefault="00B056A0" w:rsidP="00B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патрулирование территории Новонадеждинского сельского поселения специалистами администрации, и работниками добровольной команды (далее ДПК) на базе МКП ЖКХ «ЛИДЕР», руководителями ТСЖ п. Радужный с 01.10.2015года  по 01.11.2015года на период особого противопожарного режима по графику (с 8-00 до 20-00 График прилагается).</w:t>
      </w:r>
    </w:p>
    <w:p w:rsidR="00B056A0" w:rsidRDefault="00B056A0" w:rsidP="00B056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руководителям и специалистам: </w:t>
      </w:r>
    </w:p>
    <w:p w:rsidR="00B056A0" w:rsidRDefault="00B056A0" w:rsidP="00B056A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Председателю комиссии по ГО ЧС и ПБ – </w:t>
      </w:r>
      <w:proofErr w:type="spellStart"/>
      <w:r>
        <w:rPr>
          <w:rFonts w:ascii="Times New Roman" w:hAnsi="Times New Roman"/>
          <w:sz w:val="24"/>
          <w:szCs w:val="24"/>
        </w:rPr>
        <w:t>Бритвиной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</w:p>
    <w:p w:rsidR="00B056A0" w:rsidRDefault="00B056A0" w:rsidP="00B056A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Ведущему специалисту по ГО ЧС и ПБ – </w:t>
      </w:r>
      <w:proofErr w:type="spellStart"/>
      <w:r>
        <w:rPr>
          <w:rFonts w:ascii="Times New Roman" w:hAnsi="Times New Roman"/>
          <w:sz w:val="24"/>
          <w:szCs w:val="24"/>
        </w:rPr>
        <w:t>Галицыной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B056A0" w:rsidRDefault="00B056A0" w:rsidP="00B056A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МКП ЖКХ «ЛИДЕР» - </w:t>
      </w:r>
      <w:proofErr w:type="spellStart"/>
      <w:r>
        <w:rPr>
          <w:rFonts w:ascii="Times New Roman" w:hAnsi="Times New Roman"/>
          <w:sz w:val="24"/>
          <w:szCs w:val="24"/>
        </w:rPr>
        <w:t>Шайдакову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</w:p>
    <w:p w:rsidR="00B056A0" w:rsidRDefault="00B056A0" w:rsidP="00B056A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20-00 до 8-00 находиться на связи с ЕДДС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При осложнении оперативной обстановки, угрозах возникновения чрезвычайных ситуаций незамедлительно информировать единую дежурную диспетчерскую службу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тел: 3-35-49.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056A0" w:rsidRDefault="00B056A0" w:rsidP="00B056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распоряжением оставляю за собой.</w:t>
      </w:r>
    </w:p>
    <w:p w:rsidR="00B056A0" w:rsidRDefault="00B056A0" w:rsidP="00B056A0">
      <w:pPr>
        <w:jc w:val="both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tabs>
          <w:tab w:val="left" w:pos="61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Новонадеждинского</w:t>
      </w:r>
      <w:r>
        <w:rPr>
          <w:rFonts w:ascii="Times New Roman" w:hAnsi="Times New Roman"/>
          <w:sz w:val="24"/>
          <w:szCs w:val="24"/>
        </w:rPr>
        <w:tab/>
        <w:t xml:space="preserve">И.Н. </w:t>
      </w:r>
      <w:proofErr w:type="spellStart"/>
      <w:r>
        <w:rPr>
          <w:rFonts w:ascii="Times New Roman" w:hAnsi="Times New Roman"/>
          <w:sz w:val="24"/>
          <w:szCs w:val="24"/>
        </w:rPr>
        <w:t>Бритвина</w:t>
      </w:r>
      <w:proofErr w:type="spellEnd"/>
    </w:p>
    <w:p w:rsidR="00B056A0" w:rsidRDefault="00B056A0" w:rsidP="00B05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главы </w:t>
      </w: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</w:p>
    <w:p w:rsidR="00B056A0" w:rsidRDefault="00B056A0" w:rsidP="00B056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E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 октября 2015 г. № 59</w:t>
      </w:r>
    </w:p>
    <w:p w:rsidR="00B056A0" w:rsidRDefault="00B056A0" w:rsidP="00B056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B056A0" w:rsidRDefault="00B056A0" w:rsidP="00B056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56A0" w:rsidRDefault="00B056A0" w:rsidP="00B056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Патрулирования ответственных руководителей и специалистов, работников ДПК в пожароопасный период, с 01 октября по 01 ноября 2015 г. по Новонадеждинскому сельскому поселению</w:t>
      </w:r>
    </w:p>
    <w:tbl>
      <w:tblPr>
        <w:tblStyle w:val="a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842"/>
        <w:gridCol w:w="2549"/>
        <w:gridCol w:w="2125"/>
        <w:gridCol w:w="1700"/>
      </w:tblGrid>
      <w:tr w:rsidR="00B056A0" w:rsidTr="00065B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патрулирования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B056A0" w:rsidTr="00065B33">
        <w:trPr>
          <w:trHeight w:val="47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01-04.10.2015г.</w:t>
            </w:r>
          </w:p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Плещенко О.В.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ТСЖ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89047510530</w:t>
            </w:r>
          </w:p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89034675477</w:t>
            </w:r>
          </w:p>
        </w:tc>
      </w:tr>
      <w:tr w:rsidR="00B056A0" w:rsidTr="00065B33">
        <w:trPr>
          <w:trHeight w:val="61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05-09.10.2015г.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89093886615</w:t>
            </w:r>
          </w:p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89197919445</w:t>
            </w:r>
          </w:p>
        </w:tc>
      </w:tr>
      <w:tr w:rsidR="00B056A0" w:rsidTr="00065B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10-14.10.2015г.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И.Г.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ТСЖ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89047768555</w:t>
            </w:r>
          </w:p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89023107493</w:t>
            </w:r>
          </w:p>
        </w:tc>
      </w:tr>
      <w:tr w:rsidR="00B056A0" w:rsidTr="00065B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14-18.10.2015г.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 Н.А.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О.П.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правления ТСЖ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89044303583</w:t>
            </w:r>
          </w:p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89053955245</w:t>
            </w:r>
          </w:p>
        </w:tc>
      </w:tr>
      <w:tr w:rsidR="00B056A0" w:rsidTr="00065B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22-26.10.2015г.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Плещенко О.В.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ТСЖ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89047510530</w:t>
            </w:r>
          </w:p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89034675477</w:t>
            </w:r>
          </w:p>
        </w:tc>
      </w:tr>
      <w:tr w:rsidR="00B056A0" w:rsidTr="00065B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27-31.10.2015г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МКП ЖКХ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ТСЖ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89023119985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89023107493</w:t>
            </w:r>
          </w:p>
        </w:tc>
      </w:tr>
      <w:tr w:rsidR="00B056A0" w:rsidTr="00065B3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01.11.2015г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Минко Ю.Д.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О.П.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МКП ЖКХ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правления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89047532304</w:t>
            </w:r>
          </w:p>
          <w:p w:rsidR="00B056A0" w:rsidRDefault="00B056A0" w:rsidP="0006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89053955245</w:t>
            </w:r>
          </w:p>
        </w:tc>
      </w:tr>
    </w:tbl>
    <w:p w:rsidR="00B056A0" w:rsidRDefault="00B056A0" w:rsidP="00B056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56A0" w:rsidRDefault="00B056A0" w:rsidP="00B056A0"/>
    <w:p w:rsidR="004E0119" w:rsidRDefault="004E0119">
      <w:bookmarkStart w:id="0" w:name="_GoBack"/>
      <w:bookmarkEnd w:id="0"/>
    </w:p>
    <w:sectPr w:rsidR="004E0119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609"/>
    <w:multiLevelType w:val="hybridMultilevel"/>
    <w:tmpl w:val="A5AC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10"/>
    <w:rsid w:val="004E0119"/>
    <w:rsid w:val="00B056A0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56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6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56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0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56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6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56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0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2015-10-05T09:16:00Z</dcterms:created>
  <dcterms:modified xsi:type="dcterms:W3CDTF">2015-10-05T09:16:00Z</dcterms:modified>
</cp:coreProperties>
</file>