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6C" w:rsidRPr="00AE02A9" w:rsidRDefault="00AE02A9" w:rsidP="00AE02A9">
      <w:pPr>
        <w:jc w:val="center"/>
        <w:rPr>
          <w:sz w:val="28"/>
          <w:szCs w:val="28"/>
        </w:rPr>
      </w:pPr>
      <w:r w:rsidRPr="00AE02A9">
        <w:rPr>
          <w:sz w:val="28"/>
          <w:szCs w:val="28"/>
        </w:rPr>
        <w:t xml:space="preserve">С </w:t>
      </w:r>
      <w:proofErr w:type="gramStart"/>
      <w:r w:rsidRPr="00AE02A9">
        <w:rPr>
          <w:sz w:val="28"/>
          <w:szCs w:val="28"/>
        </w:rPr>
        <w:t>П</w:t>
      </w:r>
      <w:proofErr w:type="gramEnd"/>
      <w:r w:rsidRPr="00AE02A9">
        <w:rPr>
          <w:sz w:val="28"/>
          <w:szCs w:val="28"/>
        </w:rPr>
        <w:t xml:space="preserve"> Р А В К А</w:t>
      </w:r>
    </w:p>
    <w:p w:rsidR="00AE02A9" w:rsidRDefault="00AE02A9">
      <w:pPr>
        <w:rPr>
          <w:sz w:val="28"/>
          <w:szCs w:val="28"/>
        </w:rPr>
      </w:pPr>
      <w:r w:rsidRPr="00AE02A9">
        <w:rPr>
          <w:sz w:val="28"/>
          <w:szCs w:val="28"/>
        </w:rPr>
        <w:t xml:space="preserve"> О выполнении  мероприятий по реализации муниципальной программы «Развитие малого и среднего предпринимательства в Новонадеждинском сельском поселении в 2014-2016 годах»</w:t>
      </w:r>
    </w:p>
    <w:p w:rsidR="00AE02A9" w:rsidRPr="00AE02A9" w:rsidRDefault="00AE02A9">
      <w:pPr>
        <w:rPr>
          <w:sz w:val="28"/>
          <w:szCs w:val="28"/>
        </w:rPr>
      </w:pPr>
    </w:p>
    <w:p w:rsidR="00AE02A9" w:rsidRDefault="00AE02A9">
      <w:r w:rsidRPr="00427E5F">
        <w:rPr>
          <w:b/>
        </w:rPr>
        <w:t>1.</w:t>
      </w:r>
      <w:r w:rsidR="00427E5F">
        <w:rPr>
          <w:b/>
        </w:rPr>
        <w:tab/>
      </w:r>
      <w:r>
        <w:t>Распоряжением № 46/1 от 03.09.2014г администрации Новонадеждинского сельского  поселения  ответственным за развитие сельского хозяйства в Новонадеждинском сельском поселении назначен ведущий специалист администрации Заика Нина Александровна.</w:t>
      </w:r>
    </w:p>
    <w:p w:rsidR="00AE02A9" w:rsidRDefault="00AE02A9">
      <w:r w:rsidRPr="00427E5F">
        <w:rPr>
          <w:b/>
        </w:rPr>
        <w:t>2.</w:t>
      </w:r>
      <w:r>
        <w:t xml:space="preserve"> </w:t>
      </w:r>
      <w:r w:rsidR="00427E5F">
        <w:tab/>
      </w:r>
      <w:r>
        <w:t>В помещении администрации поселения на отдельном рабочем столе находится папка со всеми документами по развитию предпринимательства и сельского хозяйства, доступ к этой информации свободный</w:t>
      </w:r>
      <w:r w:rsidR="00DB7BAB">
        <w:t>.</w:t>
      </w:r>
    </w:p>
    <w:p w:rsidR="00DB7BAB" w:rsidRDefault="00DB7BAB">
      <w:r w:rsidRPr="00427E5F">
        <w:rPr>
          <w:b/>
        </w:rPr>
        <w:t>3</w:t>
      </w:r>
      <w:r>
        <w:t>.</w:t>
      </w:r>
      <w:r w:rsidR="00427E5F">
        <w:tab/>
      </w:r>
      <w:r w:rsidR="00E929A0">
        <w:t xml:space="preserve">Специалистами администрации проводятся консультации субъектов малого и среднего предпринимательства по вопросам получения государственной поддержки малого бизнеса, по сложным вопросам предлагаем обратиться в администрацию </w:t>
      </w:r>
      <w:proofErr w:type="spellStart"/>
      <w:r w:rsidR="00E929A0">
        <w:t>Городищенского</w:t>
      </w:r>
      <w:proofErr w:type="spellEnd"/>
      <w:r w:rsidR="00E929A0">
        <w:t xml:space="preserve"> муниципального района, в отдел аграрной политики.</w:t>
      </w:r>
    </w:p>
    <w:p w:rsidR="00E929A0" w:rsidRDefault="00E929A0">
      <w:r w:rsidRPr="00427E5F">
        <w:rPr>
          <w:b/>
        </w:rPr>
        <w:t>4.</w:t>
      </w:r>
      <w:r w:rsidR="00427E5F">
        <w:rPr>
          <w:b/>
        </w:rPr>
        <w:tab/>
      </w:r>
      <w:r>
        <w:t>Собраны заявки с предпринимателей для участия в программах развития сельского хозяй</w:t>
      </w:r>
      <w:r w:rsidR="00623D66">
        <w:t>ства Волгоградской области на 2</w:t>
      </w:r>
      <w:r>
        <w:t>015год</w:t>
      </w:r>
      <w:r w:rsidR="00623D66">
        <w:t xml:space="preserve">, заявка направлена в администрацию </w:t>
      </w:r>
      <w:proofErr w:type="spellStart"/>
      <w:r w:rsidR="00623D66">
        <w:t>Городищенского</w:t>
      </w:r>
      <w:proofErr w:type="spellEnd"/>
      <w:r w:rsidR="00623D66">
        <w:t xml:space="preserve"> муниципального района,  объем инвестиций планируется в сумме 18 500 000 рублей, в том числе строительство овощехранилища вместимостью 1000т един хранения</w:t>
      </w:r>
      <w:r w:rsidR="00623D66">
        <w:tab/>
        <w:t xml:space="preserve">10 700 000 </w:t>
      </w:r>
    </w:p>
    <w:p w:rsidR="00623D66" w:rsidRDefault="00623D66">
      <w:r>
        <w:t>Сеялка овощная «Олимпия»</w:t>
      </w:r>
      <w:r>
        <w:tab/>
      </w:r>
      <w:r>
        <w:tab/>
        <w:t xml:space="preserve">900 000 </w:t>
      </w:r>
    </w:p>
    <w:p w:rsidR="00623D66" w:rsidRDefault="00623D66">
      <w:r>
        <w:t xml:space="preserve">Трактор МТЗ 12-21 2 </w:t>
      </w:r>
      <w:proofErr w:type="spellStart"/>
      <w:proofErr w:type="gramStart"/>
      <w:r>
        <w:t>шт</w:t>
      </w:r>
      <w:proofErr w:type="spellEnd"/>
      <w:proofErr w:type="gramEnd"/>
      <w:r>
        <w:t xml:space="preserve">  по  1 200 000</w:t>
      </w:r>
    </w:p>
    <w:p w:rsidR="00623D66" w:rsidRDefault="00623D66">
      <w:r>
        <w:t>ДАФ 410 тягач</w:t>
      </w:r>
      <w:r>
        <w:tab/>
      </w:r>
      <w:r>
        <w:tab/>
        <w:t>4 500 000</w:t>
      </w:r>
    </w:p>
    <w:p w:rsidR="00623D66" w:rsidRDefault="00623D66">
      <w:r w:rsidRPr="00427E5F">
        <w:rPr>
          <w:b/>
        </w:rPr>
        <w:t>5</w:t>
      </w:r>
      <w:r>
        <w:t>.</w:t>
      </w:r>
      <w:r w:rsidR="00427E5F">
        <w:tab/>
      </w:r>
      <w:r>
        <w:t>Регулярно на информационных стендах размещается информация о поддержке предпринимателей,  о деятельности рынков для реализации продукции,  о предоставлении субсидий, и другая необходимая информация.</w:t>
      </w:r>
    </w:p>
    <w:p w:rsidR="000E693F" w:rsidRDefault="000E693F">
      <w:r w:rsidRPr="00427E5F">
        <w:rPr>
          <w:b/>
        </w:rPr>
        <w:t>6</w:t>
      </w:r>
      <w:r>
        <w:t>.</w:t>
      </w:r>
      <w:r w:rsidR="00427E5F">
        <w:tab/>
      </w:r>
      <w:r>
        <w:t>Проведено 5 заседаний координационного совета по развитию малого и среднего предпринимательства.</w:t>
      </w:r>
    </w:p>
    <w:p w:rsidR="006E3073" w:rsidRDefault="000E693F">
      <w:proofErr w:type="gramStart"/>
      <w:r w:rsidRPr="00427E5F">
        <w:rPr>
          <w:b/>
        </w:rPr>
        <w:t>7</w:t>
      </w:r>
      <w:r>
        <w:t>.</w:t>
      </w:r>
      <w:r w:rsidR="00427E5F">
        <w:tab/>
      </w:r>
      <w:r>
        <w:t xml:space="preserve">4 февраля 2015г в 14.00 в актовом зале </w:t>
      </w:r>
      <w:proofErr w:type="spellStart"/>
      <w:r>
        <w:t>Новонадеждинской</w:t>
      </w:r>
      <w:proofErr w:type="spellEnd"/>
      <w:r>
        <w:t xml:space="preserve"> СОШ проведено собрание предпринимателей  Новонадеждинского сельского поселения, в котором приняли участие предприниматели </w:t>
      </w:r>
      <w:proofErr w:type="spellStart"/>
      <w:r>
        <w:t>Россошенского</w:t>
      </w:r>
      <w:proofErr w:type="spellEnd"/>
      <w:r>
        <w:t xml:space="preserve">, </w:t>
      </w:r>
      <w:r w:rsidR="006E3073">
        <w:t xml:space="preserve"> </w:t>
      </w:r>
      <w:proofErr w:type="spellStart"/>
      <w:r>
        <w:t>Краснопахар</w:t>
      </w:r>
      <w:r w:rsidR="006E3073">
        <w:t>евского</w:t>
      </w:r>
      <w:proofErr w:type="spellEnd"/>
      <w:r w:rsidR="006E3073">
        <w:t xml:space="preserve"> поселений,  директор </w:t>
      </w:r>
      <w:proofErr w:type="spellStart"/>
      <w:r w:rsidR="006E3073">
        <w:t>Городищенского</w:t>
      </w:r>
      <w:proofErr w:type="spellEnd"/>
      <w:r>
        <w:t xml:space="preserve"> центра занятости</w:t>
      </w:r>
      <w:r w:rsidR="006E3073">
        <w:t xml:space="preserve"> </w:t>
      </w:r>
      <w:proofErr w:type="spellStart"/>
      <w:r w:rsidR="006E3073">
        <w:t>Дрогунова</w:t>
      </w:r>
      <w:proofErr w:type="spellEnd"/>
      <w:r w:rsidR="006E3073">
        <w:t xml:space="preserve"> Л.А.</w:t>
      </w:r>
      <w:r>
        <w:t xml:space="preserve">, руководители администрации </w:t>
      </w:r>
      <w:proofErr w:type="spellStart"/>
      <w:r>
        <w:t>Городищенского</w:t>
      </w:r>
      <w:proofErr w:type="spellEnd"/>
      <w:r>
        <w:t xml:space="preserve"> муниципального района</w:t>
      </w:r>
      <w:r w:rsidR="00ED5EAA">
        <w:t xml:space="preserve"> </w:t>
      </w:r>
      <w:proofErr w:type="spellStart"/>
      <w:r w:rsidR="00ED5EAA">
        <w:t>Долидзе</w:t>
      </w:r>
      <w:proofErr w:type="spellEnd"/>
      <w:r w:rsidR="00ED5EAA">
        <w:t xml:space="preserve"> Ю.Б., Чумаков С.П., </w:t>
      </w:r>
      <w:proofErr w:type="spellStart"/>
      <w:r w:rsidR="00ED5EAA">
        <w:t>Стребков</w:t>
      </w:r>
      <w:proofErr w:type="spellEnd"/>
      <w:r w:rsidR="00ED5EAA">
        <w:t xml:space="preserve"> В.И.</w:t>
      </w:r>
      <w:r w:rsidR="006E3073">
        <w:t xml:space="preserve">, начальник отделения УФМС по </w:t>
      </w:r>
      <w:proofErr w:type="spellStart"/>
      <w:r w:rsidR="006E3073">
        <w:t>Городищенскому</w:t>
      </w:r>
      <w:proofErr w:type="spellEnd"/>
      <w:r w:rsidR="006E3073">
        <w:t xml:space="preserve"> района Бараков В.А., начальник отдела общего образования комитета</w:t>
      </w:r>
      <w:proofErr w:type="gramEnd"/>
      <w:r w:rsidR="006E3073">
        <w:t xml:space="preserve"> образования и науки Волгоградской области Ярославцева Л.А.,  заместитель директора дирекции по обеспечению деятельности учреждений здравоохранения Волгоградской области </w:t>
      </w:r>
      <w:proofErr w:type="spellStart"/>
      <w:r w:rsidR="006E3073">
        <w:t>Грошевая</w:t>
      </w:r>
      <w:proofErr w:type="spellEnd"/>
      <w:r w:rsidR="006E3073">
        <w:t xml:space="preserve"> О.Н., заместитель главного врача </w:t>
      </w:r>
      <w:proofErr w:type="spellStart"/>
      <w:r w:rsidR="006E3073">
        <w:t>Городищенской</w:t>
      </w:r>
      <w:proofErr w:type="spellEnd"/>
      <w:r w:rsidR="006E3073">
        <w:t xml:space="preserve"> районной больницы Гончаренко В.П., консультант отдела по труду и занятости </w:t>
      </w:r>
      <w:proofErr w:type="spellStart"/>
      <w:r w:rsidR="006E3073">
        <w:t>Сизов</w:t>
      </w:r>
      <w:proofErr w:type="spellEnd"/>
      <w:r w:rsidR="006E3073">
        <w:t xml:space="preserve"> А.А.</w:t>
      </w:r>
    </w:p>
    <w:p w:rsidR="006E3073" w:rsidRDefault="006E3073">
      <w:r>
        <w:lastRenderedPageBreak/>
        <w:t xml:space="preserve"> На повестке дня рассмотрены вопросы:</w:t>
      </w:r>
    </w:p>
    <w:p w:rsidR="006E3073" w:rsidRDefault="006E3073">
      <w:r>
        <w:t xml:space="preserve"> 1) пути решения сложившихся проблем у с/х товаропроизводителей</w:t>
      </w:r>
    </w:p>
    <w:p w:rsidR="000E693F" w:rsidRDefault="006E3073">
      <w:r>
        <w:t xml:space="preserve"> 2)виды государственной поддержки АПК Волгоградской области</w:t>
      </w:r>
    </w:p>
    <w:p w:rsidR="006E3073" w:rsidRDefault="006E3073">
      <w:r>
        <w:t xml:space="preserve">3)строительство Храма в </w:t>
      </w:r>
      <w:proofErr w:type="spellStart"/>
      <w:r>
        <w:t>п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 Надежда</w:t>
      </w:r>
    </w:p>
    <w:p w:rsidR="00427E5F" w:rsidRDefault="00427E5F">
      <w:r>
        <w:t>4) благоустройство</w:t>
      </w:r>
    </w:p>
    <w:p w:rsidR="00427E5F" w:rsidRDefault="00427E5F">
      <w:r>
        <w:t>4) пожарная безопасность</w:t>
      </w:r>
    </w:p>
    <w:p w:rsidR="000914EB" w:rsidRDefault="000914EB">
      <w:r w:rsidRPr="000914EB">
        <w:rPr>
          <w:b/>
        </w:rPr>
        <w:t>8.</w:t>
      </w:r>
      <w:r>
        <w:rPr>
          <w:b/>
        </w:rPr>
        <w:tab/>
      </w:r>
      <w:r>
        <w:t>Муниципального имущества для сдачи в аренду предпринимателям в администрации Новонадеждинского поселения нет.</w:t>
      </w:r>
    </w:p>
    <w:p w:rsidR="000914EB" w:rsidRDefault="000914EB">
      <w:r w:rsidRPr="000914EB">
        <w:rPr>
          <w:b/>
        </w:rPr>
        <w:t>9.</w:t>
      </w:r>
      <w:r>
        <w:tab/>
        <w:t xml:space="preserve">На досках объявлений регулярно размещаются материалы </w:t>
      </w:r>
      <w:proofErr w:type="spellStart"/>
      <w:r>
        <w:t>Городищенского</w:t>
      </w:r>
      <w:proofErr w:type="spellEnd"/>
      <w:r>
        <w:t xml:space="preserve"> центра занятости </w:t>
      </w:r>
      <w:proofErr w:type="gramStart"/>
      <w:r>
        <w:t>о</w:t>
      </w:r>
      <w:proofErr w:type="gramEnd"/>
      <w:r>
        <w:t xml:space="preserve"> имеющихся вакансиях, программах.</w:t>
      </w:r>
    </w:p>
    <w:p w:rsidR="000914EB" w:rsidRDefault="000914EB">
      <w:r w:rsidRPr="000914EB">
        <w:rPr>
          <w:b/>
        </w:rPr>
        <w:t>10.</w:t>
      </w:r>
      <w:r>
        <w:tab/>
        <w:t xml:space="preserve">В газете «Междуречье»  от 22 мая 2015г опубликована статья о фермерской династии </w:t>
      </w:r>
      <w:proofErr w:type="spellStart"/>
      <w:r>
        <w:t>Жутаевых</w:t>
      </w:r>
      <w:proofErr w:type="spellEnd"/>
      <w:r>
        <w:t>.</w:t>
      </w:r>
    </w:p>
    <w:p w:rsidR="000914EB" w:rsidRDefault="000914EB">
      <w:r w:rsidRPr="000914EB">
        <w:rPr>
          <w:b/>
        </w:rPr>
        <w:t>11.</w:t>
      </w:r>
      <w:r>
        <w:tab/>
        <w:t>10 июня 2015г проведено собрание жителей поселения по вопросам изменения в земельном законодательстве в 2015 году. Организован прием граждан по вопросам земе</w:t>
      </w:r>
      <w:r w:rsidR="00AB34BA">
        <w:t>льных отношений специалистами Федоровым С.В., Мухиной М.В.</w:t>
      </w:r>
    </w:p>
    <w:p w:rsidR="00AB34BA" w:rsidRDefault="003A2694">
      <w:r w:rsidRPr="003A2694">
        <w:rPr>
          <w:b/>
        </w:rPr>
        <w:t>12.</w:t>
      </w:r>
      <w:r>
        <w:tab/>
        <w:t xml:space="preserve">Ведется ежемесячный мониторинг численности рабочих и их заработной плате по организациям и предпринимателям, работающим на территории поселения. Данная информация передается в администрацию </w:t>
      </w:r>
      <w:proofErr w:type="spellStart"/>
      <w:r>
        <w:t>Городищенского</w:t>
      </w:r>
      <w:proofErr w:type="spellEnd"/>
      <w:r>
        <w:t xml:space="preserve"> муниципального района.</w:t>
      </w:r>
    </w:p>
    <w:p w:rsidR="00DB3137" w:rsidRDefault="00DB3137">
      <w:r w:rsidRPr="00DB3137">
        <w:rPr>
          <w:b/>
        </w:rPr>
        <w:t>13.</w:t>
      </w:r>
      <w:r>
        <w:rPr>
          <w:b/>
        </w:rPr>
        <w:tab/>
      </w:r>
      <w:r>
        <w:t>На официальном сайте поселения создана страница «Информация о поддержке субъектов малого и среднего предпринимательства».</w:t>
      </w:r>
    </w:p>
    <w:p w:rsidR="00EC74FB" w:rsidRPr="00EC74FB" w:rsidRDefault="00EC74FB">
      <w:r w:rsidRPr="00EC74FB">
        <w:rPr>
          <w:b/>
        </w:rPr>
        <w:t>14.</w:t>
      </w:r>
      <w:r w:rsidRPr="00EC74FB">
        <w:rPr>
          <w:b/>
        </w:rPr>
        <w:tab/>
      </w:r>
      <w:r>
        <w:t>Администрация Новонадеждинского сельского поселения</w:t>
      </w:r>
      <w:r w:rsidR="00D01E47">
        <w:t xml:space="preserve"> тесно взаимодействует с фермерами, предпринимателями, которые оказывают помощь  в опашке поселка, благоустройстве, проведению праздничных мероприятий и т.п.</w:t>
      </w:r>
      <w:bookmarkStart w:id="0" w:name="_GoBack"/>
      <w:bookmarkEnd w:id="0"/>
    </w:p>
    <w:sectPr w:rsidR="00EC74FB" w:rsidRPr="00EC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40"/>
    <w:rsid w:val="000914EB"/>
    <w:rsid w:val="000E693F"/>
    <w:rsid w:val="00132A6C"/>
    <w:rsid w:val="003A2694"/>
    <w:rsid w:val="00427E5F"/>
    <w:rsid w:val="00623D66"/>
    <w:rsid w:val="006E3073"/>
    <w:rsid w:val="00AB34BA"/>
    <w:rsid w:val="00AE02A9"/>
    <w:rsid w:val="00C77140"/>
    <w:rsid w:val="00D01E47"/>
    <w:rsid w:val="00DB3137"/>
    <w:rsid w:val="00DB7BAB"/>
    <w:rsid w:val="00E929A0"/>
    <w:rsid w:val="00EC74FB"/>
    <w:rsid w:val="00E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2015-07-08T05:48:00Z</dcterms:created>
  <dcterms:modified xsi:type="dcterms:W3CDTF">2015-07-08T12:16:00Z</dcterms:modified>
</cp:coreProperties>
</file>