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7ED" w:rsidRPr="00B5087A" w:rsidRDefault="008A27ED" w:rsidP="008A27ED">
      <w:pPr>
        <w:rPr>
          <w:sz w:val="28"/>
          <w:szCs w:val="28"/>
        </w:rPr>
      </w:pPr>
    </w:p>
    <w:p w:rsidR="008A27ED" w:rsidRPr="00B5087A" w:rsidRDefault="008A27ED" w:rsidP="008A27ED">
      <w:pPr>
        <w:rPr>
          <w:b/>
          <w:sz w:val="28"/>
          <w:szCs w:val="28"/>
        </w:rPr>
      </w:pPr>
      <w:r w:rsidRPr="00B5087A">
        <w:rPr>
          <w:b/>
          <w:sz w:val="28"/>
          <w:szCs w:val="28"/>
        </w:rPr>
        <w:t xml:space="preserve">                                   Заключение о результатах </w:t>
      </w:r>
    </w:p>
    <w:p w:rsidR="008A27ED" w:rsidRPr="00B5087A" w:rsidRDefault="008A27ED" w:rsidP="008A27ED">
      <w:pPr>
        <w:rPr>
          <w:b/>
          <w:sz w:val="28"/>
          <w:szCs w:val="28"/>
        </w:rPr>
      </w:pPr>
      <w:r w:rsidRPr="00B5087A">
        <w:rPr>
          <w:b/>
          <w:sz w:val="28"/>
          <w:szCs w:val="28"/>
        </w:rPr>
        <w:t xml:space="preserve">                                       публичных слушаний</w:t>
      </w:r>
    </w:p>
    <w:p w:rsidR="008A27ED" w:rsidRDefault="008A27ED" w:rsidP="008A27ED">
      <w:pPr>
        <w:rPr>
          <w:sz w:val="28"/>
          <w:szCs w:val="28"/>
        </w:rPr>
      </w:pPr>
      <w:r w:rsidRPr="00B5087A">
        <w:rPr>
          <w:sz w:val="28"/>
          <w:szCs w:val="28"/>
        </w:rPr>
        <w:t>«01» июня  2010 года                                                            п</w:t>
      </w:r>
      <w:proofErr w:type="gramStart"/>
      <w:r w:rsidRPr="00B5087A">
        <w:rPr>
          <w:sz w:val="28"/>
          <w:szCs w:val="28"/>
        </w:rPr>
        <w:t>.Н</w:t>
      </w:r>
      <w:proofErr w:type="gramEnd"/>
      <w:r w:rsidRPr="00B5087A">
        <w:rPr>
          <w:sz w:val="28"/>
          <w:szCs w:val="28"/>
        </w:rPr>
        <w:t>овая Надежда</w:t>
      </w:r>
    </w:p>
    <w:p w:rsidR="008A27ED" w:rsidRPr="00B5087A" w:rsidRDefault="008A27ED" w:rsidP="008A27ED">
      <w:pPr>
        <w:rPr>
          <w:sz w:val="28"/>
          <w:szCs w:val="28"/>
        </w:rPr>
      </w:pPr>
    </w:p>
    <w:p w:rsidR="008A27ED" w:rsidRPr="00B5087A" w:rsidRDefault="008A27ED" w:rsidP="008A27ED">
      <w:pPr>
        <w:rPr>
          <w:sz w:val="28"/>
          <w:szCs w:val="28"/>
        </w:rPr>
      </w:pPr>
      <w:r w:rsidRPr="00B5087A">
        <w:rPr>
          <w:sz w:val="28"/>
          <w:szCs w:val="28"/>
        </w:rPr>
        <w:t>Публичные слушания назначены:</w:t>
      </w:r>
    </w:p>
    <w:p w:rsidR="008A27ED" w:rsidRDefault="008A27ED" w:rsidP="008A27ED">
      <w:pPr>
        <w:jc w:val="center"/>
        <w:rPr>
          <w:sz w:val="28"/>
          <w:szCs w:val="28"/>
        </w:rPr>
      </w:pPr>
      <w:r w:rsidRPr="00B5087A">
        <w:rPr>
          <w:sz w:val="28"/>
          <w:szCs w:val="28"/>
        </w:rPr>
        <w:t xml:space="preserve">Постановлением главы </w:t>
      </w:r>
      <w:r w:rsidR="00066803">
        <w:rPr>
          <w:sz w:val="28"/>
          <w:szCs w:val="28"/>
        </w:rPr>
        <w:t xml:space="preserve">администрации </w:t>
      </w:r>
      <w:r w:rsidRPr="00B5087A">
        <w:rPr>
          <w:sz w:val="28"/>
          <w:szCs w:val="28"/>
        </w:rPr>
        <w:t>Новонадеждинского сельского поселения</w:t>
      </w:r>
      <w:r w:rsidR="00066803">
        <w:rPr>
          <w:sz w:val="28"/>
          <w:szCs w:val="28"/>
        </w:rPr>
        <w:t xml:space="preserve"> Городищенского муниципального района</w:t>
      </w:r>
      <w:r w:rsidRPr="00B5087A">
        <w:rPr>
          <w:sz w:val="28"/>
          <w:szCs w:val="28"/>
        </w:rPr>
        <w:t xml:space="preserve"> </w:t>
      </w:r>
      <w:r w:rsidR="00066803">
        <w:rPr>
          <w:sz w:val="28"/>
          <w:szCs w:val="28"/>
        </w:rPr>
        <w:t>№25</w:t>
      </w:r>
      <w:r w:rsidR="00066803" w:rsidRPr="00B5087A">
        <w:rPr>
          <w:sz w:val="28"/>
          <w:szCs w:val="28"/>
        </w:rPr>
        <w:t xml:space="preserve"> </w:t>
      </w:r>
      <w:r w:rsidRPr="00B5087A">
        <w:rPr>
          <w:sz w:val="28"/>
          <w:szCs w:val="28"/>
        </w:rPr>
        <w:t xml:space="preserve"> от 17.05.2010 года.</w:t>
      </w:r>
    </w:p>
    <w:p w:rsidR="00066803" w:rsidRDefault="00066803" w:rsidP="00066803">
      <w:pPr>
        <w:rPr>
          <w:sz w:val="28"/>
          <w:szCs w:val="28"/>
        </w:rPr>
      </w:pPr>
      <w:r>
        <w:rPr>
          <w:sz w:val="28"/>
          <w:szCs w:val="28"/>
        </w:rPr>
        <w:t>Место проведения публичных слушаний: Волгоградская область, Городищенский район, п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овая Надежд, ул. Центральная дом 5 – помещение администрации Новонадеждинского сельского поселения.</w:t>
      </w:r>
    </w:p>
    <w:p w:rsidR="008A27ED" w:rsidRPr="00B5087A" w:rsidRDefault="008A27ED" w:rsidP="008A27ED">
      <w:pPr>
        <w:rPr>
          <w:sz w:val="28"/>
          <w:szCs w:val="28"/>
        </w:rPr>
      </w:pPr>
    </w:p>
    <w:p w:rsidR="008A27ED" w:rsidRPr="00B5087A" w:rsidRDefault="008A27ED" w:rsidP="008A27ED">
      <w:pPr>
        <w:rPr>
          <w:sz w:val="28"/>
          <w:szCs w:val="28"/>
        </w:rPr>
      </w:pPr>
      <w:r w:rsidRPr="00B5087A">
        <w:rPr>
          <w:sz w:val="28"/>
          <w:szCs w:val="28"/>
        </w:rPr>
        <w:t>Вопрос публичных слушаний:</w:t>
      </w:r>
    </w:p>
    <w:p w:rsidR="008A27ED" w:rsidRPr="00B5087A" w:rsidRDefault="008A27ED" w:rsidP="008A27ED">
      <w:pPr>
        <w:rPr>
          <w:sz w:val="28"/>
          <w:szCs w:val="28"/>
        </w:rPr>
      </w:pPr>
      <w:r w:rsidRPr="00B5087A">
        <w:rPr>
          <w:sz w:val="28"/>
          <w:szCs w:val="28"/>
        </w:rPr>
        <w:t>Публичные слушания  по вопросу утверждения правил землепользования и застройки, утверждение подготовленной на основе генеральных планов поселения документации по планировке территории Новонадеждинского сельского поселения.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4592"/>
        <w:gridCol w:w="594"/>
        <w:gridCol w:w="4043"/>
      </w:tblGrid>
      <w:tr w:rsidR="008A27ED" w:rsidRPr="00B5087A" w:rsidTr="00392150">
        <w:trPr>
          <w:trHeight w:val="795"/>
        </w:trPr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D" w:rsidRPr="00B5087A" w:rsidRDefault="008A27ED" w:rsidP="00392150">
            <w:pPr>
              <w:rPr>
                <w:sz w:val="28"/>
                <w:szCs w:val="28"/>
              </w:rPr>
            </w:pPr>
            <w:r w:rsidRPr="00B5087A">
              <w:rPr>
                <w:sz w:val="28"/>
                <w:szCs w:val="28"/>
              </w:rPr>
              <w:t xml:space="preserve">              Предложения, рекомендации </w:t>
            </w:r>
          </w:p>
          <w:p w:rsidR="008A27ED" w:rsidRPr="00B5087A" w:rsidRDefault="008A27ED" w:rsidP="00392150">
            <w:pPr>
              <w:rPr>
                <w:sz w:val="28"/>
                <w:szCs w:val="28"/>
              </w:rPr>
            </w:pPr>
            <w:r w:rsidRPr="00B5087A">
              <w:rPr>
                <w:sz w:val="28"/>
                <w:szCs w:val="28"/>
              </w:rPr>
              <w:t xml:space="preserve">          участников публичных слушаний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D" w:rsidRPr="00B5087A" w:rsidRDefault="008A27ED" w:rsidP="00392150">
            <w:pPr>
              <w:rPr>
                <w:sz w:val="28"/>
                <w:szCs w:val="28"/>
              </w:rPr>
            </w:pPr>
            <w:r w:rsidRPr="00B5087A">
              <w:rPr>
                <w:sz w:val="28"/>
                <w:szCs w:val="28"/>
              </w:rPr>
              <w:t xml:space="preserve"> Сведения о голосовании по предложениям,</w:t>
            </w:r>
          </w:p>
          <w:p w:rsidR="008A27ED" w:rsidRPr="00B5087A" w:rsidRDefault="008A27ED" w:rsidP="00392150">
            <w:pPr>
              <w:rPr>
                <w:sz w:val="28"/>
                <w:szCs w:val="28"/>
              </w:rPr>
            </w:pPr>
            <w:r w:rsidRPr="00B5087A">
              <w:rPr>
                <w:sz w:val="28"/>
                <w:szCs w:val="28"/>
              </w:rPr>
              <w:t xml:space="preserve">                         рекомендациям</w:t>
            </w:r>
          </w:p>
        </w:tc>
      </w:tr>
      <w:tr w:rsidR="008A27ED" w:rsidRPr="00B5087A" w:rsidTr="00392150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D" w:rsidRPr="00B5087A" w:rsidRDefault="008A27ED" w:rsidP="00392150">
            <w:pPr>
              <w:rPr>
                <w:sz w:val="28"/>
                <w:szCs w:val="28"/>
              </w:rPr>
            </w:pPr>
            <w:r w:rsidRPr="00B5087A">
              <w:rPr>
                <w:sz w:val="28"/>
                <w:szCs w:val="28"/>
              </w:rPr>
              <w:t>№</w:t>
            </w:r>
          </w:p>
          <w:p w:rsidR="008A27ED" w:rsidRPr="00B5087A" w:rsidRDefault="008A27ED" w:rsidP="00392150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B5087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5087A">
              <w:rPr>
                <w:sz w:val="28"/>
                <w:szCs w:val="28"/>
              </w:rPr>
              <w:t>/</w:t>
            </w:r>
            <w:proofErr w:type="spellStart"/>
            <w:r w:rsidRPr="00B5087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D" w:rsidRPr="00B5087A" w:rsidRDefault="008A27ED" w:rsidP="00392150">
            <w:pPr>
              <w:rPr>
                <w:sz w:val="28"/>
                <w:szCs w:val="28"/>
              </w:rPr>
            </w:pPr>
            <w:r w:rsidRPr="00B5087A">
              <w:rPr>
                <w:sz w:val="28"/>
                <w:szCs w:val="28"/>
              </w:rPr>
              <w:t xml:space="preserve">                 Те</w:t>
            </w:r>
            <w:proofErr w:type="gramStart"/>
            <w:r w:rsidRPr="00B5087A">
              <w:rPr>
                <w:sz w:val="28"/>
                <w:szCs w:val="28"/>
              </w:rPr>
              <w:t>кст пр</w:t>
            </w:r>
            <w:proofErr w:type="gramEnd"/>
            <w:r w:rsidRPr="00B5087A">
              <w:rPr>
                <w:sz w:val="28"/>
                <w:szCs w:val="28"/>
              </w:rPr>
              <w:t>едложения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D" w:rsidRPr="00B5087A" w:rsidRDefault="008A27ED" w:rsidP="00392150">
            <w:pPr>
              <w:rPr>
                <w:sz w:val="28"/>
                <w:szCs w:val="28"/>
              </w:rPr>
            </w:pPr>
            <w:r w:rsidRPr="00B5087A">
              <w:rPr>
                <w:sz w:val="28"/>
                <w:szCs w:val="28"/>
              </w:rPr>
              <w:t xml:space="preserve">№  </w:t>
            </w:r>
            <w:proofErr w:type="spellStart"/>
            <w:proofErr w:type="gramStart"/>
            <w:r w:rsidRPr="00B5087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5087A">
              <w:rPr>
                <w:sz w:val="28"/>
                <w:szCs w:val="28"/>
              </w:rPr>
              <w:t>/</w:t>
            </w:r>
            <w:proofErr w:type="spellStart"/>
            <w:r w:rsidRPr="00B5087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D" w:rsidRPr="00B5087A" w:rsidRDefault="008A27ED" w:rsidP="00392150">
            <w:pPr>
              <w:rPr>
                <w:sz w:val="28"/>
                <w:szCs w:val="28"/>
              </w:rPr>
            </w:pPr>
            <w:r w:rsidRPr="00B5087A">
              <w:rPr>
                <w:sz w:val="28"/>
                <w:szCs w:val="28"/>
              </w:rPr>
              <w:t xml:space="preserve">            Принято (отклонено)</w:t>
            </w:r>
          </w:p>
        </w:tc>
      </w:tr>
      <w:tr w:rsidR="008A27ED" w:rsidRPr="00B5087A" w:rsidTr="00392150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D" w:rsidRPr="00B5087A" w:rsidRDefault="008A27ED" w:rsidP="00392150">
            <w:pPr>
              <w:rPr>
                <w:sz w:val="28"/>
                <w:szCs w:val="28"/>
              </w:rPr>
            </w:pPr>
            <w:r w:rsidRPr="00B5087A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D" w:rsidRPr="00B5087A" w:rsidRDefault="00066803" w:rsidP="0039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Рекомендовать утвердить</w:t>
            </w:r>
            <w:r w:rsidR="008A27ED" w:rsidRPr="00B5087A">
              <w:rPr>
                <w:sz w:val="28"/>
                <w:szCs w:val="28"/>
              </w:rPr>
              <w:t xml:space="preserve"> правил</w:t>
            </w:r>
            <w:r>
              <w:rPr>
                <w:sz w:val="28"/>
                <w:szCs w:val="28"/>
              </w:rPr>
              <w:t>а</w:t>
            </w:r>
            <w:r w:rsidR="008A27ED" w:rsidRPr="00B508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D" w:rsidRPr="00B5087A" w:rsidRDefault="008A27ED" w:rsidP="00392150">
            <w:pPr>
              <w:rPr>
                <w:sz w:val="28"/>
                <w:szCs w:val="28"/>
              </w:rPr>
            </w:pPr>
            <w:r w:rsidRPr="00B5087A">
              <w:rPr>
                <w:sz w:val="28"/>
                <w:szCs w:val="28"/>
              </w:rPr>
              <w:t>1.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D" w:rsidRPr="00B5087A" w:rsidRDefault="008A27ED" w:rsidP="00392150">
            <w:pPr>
              <w:rPr>
                <w:sz w:val="28"/>
                <w:szCs w:val="28"/>
              </w:rPr>
            </w:pPr>
            <w:r w:rsidRPr="00B5087A">
              <w:rPr>
                <w:sz w:val="28"/>
                <w:szCs w:val="28"/>
              </w:rPr>
              <w:t>Принять единогласно.</w:t>
            </w:r>
          </w:p>
        </w:tc>
      </w:tr>
      <w:tr w:rsidR="008A27ED" w:rsidRPr="00B5087A" w:rsidTr="00392150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D" w:rsidRPr="00B5087A" w:rsidRDefault="008A27ED" w:rsidP="00392150">
            <w:pPr>
              <w:rPr>
                <w:sz w:val="28"/>
                <w:szCs w:val="28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D" w:rsidRPr="00B5087A" w:rsidRDefault="008A27ED" w:rsidP="00392150">
            <w:pPr>
              <w:rPr>
                <w:sz w:val="28"/>
                <w:szCs w:val="28"/>
              </w:rPr>
            </w:pPr>
            <w:r w:rsidRPr="00B5087A">
              <w:rPr>
                <w:sz w:val="28"/>
                <w:szCs w:val="28"/>
              </w:rPr>
              <w:t>землепользования и застройки,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D" w:rsidRPr="00B5087A" w:rsidRDefault="008A27ED" w:rsidP="00392150">
            <w:pPr>
              <w:rPr>
                <w:sz w:val="28"/>
                <w:szCs w:val="28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D" w:rsidRPr="00B5087A" w:rsidRDefault="008A27ED" w:rsidP="00392150">
            <w:pPr>
              <w:rPr>
                <w:sz w:val="28"/>
                <w:szCs w:val="28"/>
              </w:rPr>
            </w:pPr>
          </w:p>
        </w:tc>
      </w:tr>
      <w:tr w:rsidR="008A27ED" w:rsidRPr="00B5087A" w:rsidTr="00392150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D" w:rsidRPr="00B5087A" w:rsidRDefault="008A27ED" w:rsidP="00392150">
            <w:pPr>
              <w:rPr>
                <w:sz w:val="28"/>
                <w:szCs w:val="28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D" w:rsidRPr="00B5087A" w:rsidRDefault="008A27ED" w:rsidP="00392150">
            <w:pPr>
              <w:rPr>
                <w:sz w:val="28"/>
                <w:szCs w:val="28"/>
              </w:rPr>
            </w:pPr>
            <w:r w:rsidRPr="00B5087A">
              <w:rPr>
                <w:sz w:val="28"/>
                <w:szCs w:val="28"/>
              </w:rPr>
              <w:t xml:space="preserve">утверждение </w:t>
            </w:r>
            <w:proofErr w:type="gramStart"/>
            <w:r w:rsidRPr="00B5087A">
              <w:rPr>
                <w:sz w:val="28"/>
                <w:szCs w:val="28"/>
              </w:rPr>
              <w:t>подготовленной</w:t>
            </w:r>
            <w:proofErr w:type="gramEnd"/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D" w:rsidRPr="00B5087A" w:rsidRDefault="008A27ED" w:rsidP="00392150">
            <w:pPr>
              <w:rPr>
                <w:sz w:val="28"/>
                <w:szCs w:val="28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D" w:rsidRPr="00B5087A" w:rsidRDefault="008A27ED" w:rsidP="00392150">
            <w:pPr>
              <w:rPr>
                <w:sz w:val="28"/>
                <w:szCs w:val="28"/>
              </w:rPr>
            </w:pPr>
          </w:p>
        </w:tc>
      </w:tr>
      <w:tr w:rsidR="008A27ED" w:rsidRPr="00B5087A" w:rsidTr="00392150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D" w:rsidRPr="00B5087A" w:rsidRDefault="008A27ED" w:rsidP="00392150">
            <w:pPr>
              <w:rPr>
                <w:sz w:val="28"/>
                <w:szCs w:val="28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D" w:rsidRPr="00B5087A" w:rsidRDefault="008A27ED" w:rsidP="00392150">
            <w:pPr>
              <w:rPr>
                <w:sz w:val="28"/>
                <w:szCs w:val="28"/>
              </w:rPr>
            </w:pPr>
            <w:r w:rsidRPr="00B5087A">
              <w:rPr>
                <w:sz w:val="28"/>
                <w:szCs w:val="28"/>
              </w:rPr>
              <w:t>на основе генеральных планов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D" w:rsidRPr="00B5087A" w:rsidRDefault="008A27ED" w:rsidP="00392150">
            <w:pPr>
              <w:rPr>
                <w:sz w:val="28"/>
                <w:szCs w:val="28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D" w:rsidRPr="00B5087A" w:rsidRDefault="008A27ED" w:rsidP="00392150">
            <w:pPr>
              <w:rPr>
                <w:sz w:val="28"/>
                <w:szCs w:val="28"/>
              </w:rPr>
            </w:pPr>
          </w:p>
        </w:tc>
      </w:tr>
      <w:tr w:rsidR="008A27ED" w:rsidRPr="00B5087A" w:rsidTr="00392150">
        <w:trPr>
          <w:trHeight w:val="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D" w:rsidRPr="00B5087A" w:rsidRDefault="008A27ED" w:rsidP="00392150">
            <w:pPr>
              <w:rPr>
                <w:sz w:val="28"/>
                <w:szCs w:val="28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D" w:rsidRPr="00B5087A" w:rsidRDefault="008A27ED" w:rsidP="00392150">
            <w:pPr>
              <w:rPr>
                <w:sz w:val="28"/>
                <w:szCs w:val="28"/>
              </w:rPr>
            </w:pPr>
            <w:r w:rsidRPr="00B5087A">
              <w:rPr>
                <w:sz w:val="28"/>
                <w:szCs w:val="28"/>
              </w:rPr>
              <w:t xml:space="preserve">поселения документации </w:t>
            </w:r>
            <w:proofErr w:type="gramStart"/>
            <w:r w:rsidRPr="00B5087A">
              <w:rPr>
                <w:sz w:val="28"/>
                <w:szCs w:val="28"/>
              </w:rPr>
              <w:t>по</w:t>
            </w:r>
            <w:proofErr w:type="gramEnd"/>
            <w:r w:rsidRPr="00B508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D" w:rsidRPr="00B5087A" w:rsidRDefault="008A27ED" w:rsidP="00392150">
            <w:pPr>
              <w:rPr>
                <w:sz w:val="28"/>
                <w:szCs w:val="28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D" w:rsidRPr="00B5087A" w:rsidRDefault="008A27ED" w:rsidP="00392150">
            <w:pPr>
              <w:rPr>
                <w:sz w:val="28"/>
                <w:szCs w:val="28"/>
              </w:rPr>
            </w:pPr>
          </w:p>
        </w:tc>
      </w:tr>
      <w:tr w:rsidR="008A27ED" w:rsidRPr="00B5087A" w:rsidTr="00392150">
        <w:trPr>
          <w:trHeight w:val="3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D" w:rsidRPr="00B5087A" w:rsidRDefault="008A27ED" w:rsidP="00392150">
            <w:pPr>
              <w:rPr>
                <w:sz w:val="28"/>
                <w:szCs w:val="28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D" w:rsidRPr="00B5087A" w:rsidRDefault="008A27ED" w:rsidP="00392150">
            <w:pPr>
              <w:rPr>
                <w:sz w:val="28"/>
                <w:szCs w:val="28"/>
              </w:rPr>
            </w:pPr>
            <w:r w:rsidRPr="00B5087A">
              <w:rPr>
                <w:sz w:val="28"/>
                <w:szCs w:val="28"/>
              </w:rPr>
              <w:t xml:space="preserve">планировке территории 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D" w:rsidRPr="00B5087A" w:rsidRDefault="008A27ED" w:rsidP="00392150">
            <w:pPr>
              <w:rPr>
                <w:sz w:val="28"/>
                <w:szCs w:val="28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D" w:rsidRPr="00B5087A" w:rsidRDefault="008A27ED" w:rsidP="00392150">
            <w:pPr>
              <w:rPr>
                <w:sz w:val="28"/>
                <w:szCs w:val="28"/>
              </w:rPr>
            </w:pPr>
          </w:p>
        </w:tc>
      </w:tr>
      <w:tr w:rsidR="008A27ED" w:rsidRPr="00B5087A" w:rsidTr="00392150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D" w:rsidRPr="00B5087A" w:rsidRDefault="008A27ED" w:rsidP="00392150">
            <w:pPr>
              <w:rPr>
                <w:sz w:val="28"/>
                <w:szCs w:val="28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D" w:rsidRPr="00B5087A" w:rsidRDefault="008A27ED" w:rsidP="00392150">
            <w:pPr>
              <w:rPr>
                <w:sz w:val="28"/>
                <w:szCs w:val="28"/>
              </w:rPr>
            </w:pPr>
            <w:r w:rsidRPr="00B5087A">
              <w:rPr>
                <w:sz w:val="28"/>
                <w:szCs w:val="28"/>
              </w:rPr>
              <w:t xml:space="preserve">Новонадеждинского сельского 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D" w:rsidRPr="00B5087A" w:rsidRDefault="008A27ED" w:rsidP="00392150">
            <w:pPr>
              <w:rPr>
                <w:sz w:val="28"/>
                <w:szCs w:val="28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D" w:rsidRPr="00B5087A" w:rsidRDefault="008A27ED" w:rsidP="00392150">
            <w:pPr>
              <w:rPr>
                <w:sz w:val="28"/>
                <w:szCs w:val="28"/>
              </w:rPr>
            </w:pPr>
          </w:p>
        </w:tc>
      </w:tr>
      <w:tr w:rsidR="008A27ED" w:rsidRPr="00B5087A" w:rsidTr="00392150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D" w:rsidRPr="00B5087A" w:rsidRDefault="008A27ED" w:rsidP="00392150">
            <w:pPr>
              <w:rPr>
                <w:sz w:val="28"/>
                <w:szCs w:val="28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D" w:rsidRPr="00B5087A" w:rsidRDefault="00066803" w:rsidP="00066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A27ED" w:rsidRPr="00B5087A">
              <w:rPr>
                <w:sz w:val="28"/>
                <w:szCs w:val="28"/>
              </w:rPr>
              <w:t>оселения</w:t>
            </w:r>
            <w:r>
              <w:rPr>
                <w:sz w:val="28"/>
                <w:szCs w:val="28"/>
              </w:rPr>
              <w:t xml:space="preserve"> с учетом </w:t>
            </w:r>
            <w:proofErr w:type="gramStart"/>
            <w:r>
              <w:rPr>
                <w:sz w:val="28"/>
                <w:szCs w:val="28"/>
              </w:rPr>
              <w:t>поступивших</w:t>
            </w:r>
            <w:proofErr w:type="gramEnd"/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D" w:rsidRPr="00B5087A" w:rsidRDefault="008A27ED" w:rsidP="00392150">
            <w:pPr>
              <w:rPr>
                <w:sz w:val="28"/>
                <w:szCs w:val="28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ED" w:rsidRPr="00B5087A" w:rsidRDefault="008A27ED" w:rsidP="00392150">
            <w:pPr>
              <w:rPr>
                <w:sz w:val="28"/>
                <w:szCs w:val="28"/>
              </w:rPr>
            </w:pPr>
          </w:p>
        </w:tc>
      </w:tr>
      <w:tr w:rsidR="00066803" w:rsidRPr="00B5087A" w:rsidTr="00392150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03" w:rsidRPr="00B5087A" w:rsidRDefault="00066803" w:rsidP="00392150">
            <w:pPr>
              <w:rPr>
                <w:sz w:val="28"/>
                <w:szCs w:val="28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03" w:rsidRDefault="00066803" w:rsidP="00066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предложений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03" w:rsidRPr="00B5087A" w:rsidRDefault="00066803" w:rsidP="00392150">
            <w:pPr>
              <w:rPr>
                <w:sz w:val="28"/>
                <w:szCs w:val="28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03" w:rsidRPr="00B5087A" w:rsidRDefault="00066803" w:rsidP="00392150">
            <w:pPr>
              <w:rPr>
                <w:sz w:val="28"/>
                <w:szCs w:val="28"/>
              </w:rPr>
            </w:pPr>
          </w:p>
        </w:tc>
      </w:tr>
      <w:tr w:rsidR="00066803" w:rsidRPr="00B5087A" w:rsidTr="00392150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03" w:rsidRPr="00B5087A" w:rsidRDefault="00066803" w:rsidP="00392150">
            <w:pPr>
              <w:rPr>
                <w:sz w:val="28"/>
                <w:szCs w:val="28"/>
              </w:rPr>
            </w:pP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03" w:rsidRDefault="00066803" w:rsidP="0039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ходе публичных слушаний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03" w:rsidRPr="00B5087A" w:rsidRDefault="00066803" w:rsidP="00392150">
            <w:pPr>
              <w:rPr>
                <w:sz w:val="28"/>
                <w:szCs w:val="28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03" w:rsidRPr="00B5087A" w:rsidRDefault="00066803" w:rsidP="00392150">
            <w:pPr>
              <w:rPr>
                <w:sz w:val="28"/>
                <w:szCs w:val="28"/>
              </w:rPr>
            </w:pPr>
          </w:p>
        </w:tc>
      </w:tr>
    </w:tbl>
    <w:p w:rsidR="008A27ED" w:rsidRDefault="008A27ED" w:rsidP="008A27ED">
      <w:pPr>
        <w:rPr>
          <w:sz w:val="28"/>
          <w:szCs w:val="28"/>
        </w:rPr>
      </w:pPr>
    </w:p>
    <w:p w:rsidR="008A27ED" w:rsidRPr="00B5087A" w:rsidRDefault="008A27ED" w:rsidP="008A27ED">
      <w:pPr>
        <w:rPr>
          <w:sz w:val="28"/>
          <w:szCs w:val="28"/>
        </w:rPr>
      </w:pPr>
      <w:r w:rsidRPr="00B5087A">
        <w:rPr>
          <w:sz w:val="28"/>
          <w:szCs w:val="28"/>
        </w:rPr>
        <w:t>Вывод по результатам публичных слушаний:</w:t>
      </w:r>
    </w:p>
    <w:p w:rsidR="008A27ED" w:rsidRPr="00B5087A" w:rsidRDefault="008A27ED" w:rsidP="008A27ED">
      <w:pPr>
        <w:jc w:val="center"/>
        <w:rPr>
          <w:sz w:val="28"/>
          <w:szCs w:val="28"/>
        </w:rPr>
      </w:pPr>
      <w:r w:rsidRPr="00B5087A">
        <w:rPr>
          <w:sz w:val="28"/>
          <w:szCs w:val="28"/>
        </w:rPr>
        <w:t>Одобрить представленный на обсуждение вопрос по утверждению правил землепользования и застройки, утверждение подготовленной на основе генеральных планов поселения документации по планировке территории Новонадеждинского сельского поселения с учетом предложений.</w:t>
      </w:r>
    </w:p>
    <w:p w:rsidR="008A27ED" w:rsidRPr="00B5087A" w:rsidRDefault="008A27ED" w:rsidP="008A27ED">
      <w:pPr>
        <w:rPr>
          <w:sz w:val="28"/>
          <w:szCs w:val="28"/>
        </w:rPr>
      </w:pPr>
    </w:p>
    <w:p w:rsidR="008A27ED" w:rsidRPr="00B5087A" w:rsidRDefault="008A27ED" w:rsidP="008A27ED">
      <w:pPr>
        <w:rPr>
          <w:sz w:val="28"/>
          <w:szCs w:val="28"/>
        </w:rPr>
      </w:pPr>
    </w:p>
    <w:p w:rsidR="008A27ED" w:rsidRPr="00B5087A" w:rsidRDefault="008A27ED" w:rsidP="008A27ED">
      <w:pPr>
        <w:rPr>
          <w:sz w:val="28"/>
          <w:szCs w:val="28"/>
        </w:rPr>
      </w:pPr>
      <w:r w:rsidRPr="00B5087A">
        <w:rPr>
          <w:sz w:val="28"/>
          <w:szCs w:val="28"/>
        </w:rPr>
        <w:t>Глава Новонадеждинского</w:t>
      </w:r>
    </w:p>
    <w:p w:rsidR="008A27ED" w:rsidRPr="00B5087A" w:rsidRDefault="008A27ED" w:rsidP="008A27ED">
      <w:pPr>
        <w:rPr>
          <w:sz w:val="28"/>
          <w:szCs w:val="28"/>
        </w:rPr>
      </w:pPr>
      <w:r w:rsidRPr="00B5087A">
        <w:rPr>
          <w:sz w:val="28"/>
          <w:szCs w:val="28"/>
        </w:rPr>
        <w:t>сельского поселения                                                        З.В. Момотова</w:t>
      </w:r>
    </w:p>
    <w:p w:rsidR="008A27ED" w:rsidRPr="00B5087A" w:rsidRDefault="008A27ED" w:rsidP="008A27ED">
      <w:pPr>
        <w:rPr>
          <w:sz w:val="28"/>
          <w:szCs w:val="28"/>
        </w:rPr>
      </w:pPr>
    </w:p>
    <w:p w:rsidR="00C64BC4" w:rsidRPr="00AB06B1" w:rsidRDefault="008A27ED">
      <w:pPr>
        <w:rPr>
          <w:sz w:val="28"/>
          <w:szCs w:val="28"/>
        </w:rPr>
      </w:pPr>
      <w:r w:rsidRPr="00B5087A">
        <w:rPr>
          <w:sz w:val="28"/>
          <w:szCs w:val="28"/>
        </w:rPr>
        <w:t xml:space="preserve">Секретарь                                                                         </w:t>
      </w:r>
      <w:r>
        <w:rPr>
          <w:sz w:val="28"/>
          <w:szCs w:val="28"/>
        </w:rPr>
        <w:t>С.В. Бердаков</w:t>
      </w:r>
      <w:r w:rsidR="00AB06B1">
        <w:rPr>
          <w:sz w:val="28"/>
          <w:szCs w:val="28"/>
        </w:rPr>
        <w:t>а</w:t>
      </w:r>
    </w:p>
    <w:sectPr w:rsidR="00C64BC4" w:rsidRPr="00AB06B1" w:rsidSect="00F57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7ED"/>
    <w:rsid w:val="00066803"/>
    <w:rsid w:val="008A27ED"/>
    <w:rsid w:val="00AB06B1"/>
    <w:rsid w:val="00C64BC4"/>
    <w:rsid w:val="00F57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2011-01-17T10:44:00Z</dcterms:created>
  <dcterms:modified xsi:type="dcterms:W3CDTF">2011-01-17T11:05:00Z</dcterms:modified>
</cp:coreProperties>
</file>