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DF53" w14:textId="77777777" w:rsidR="00DE5429" w:rsidRPr="003F2950" w:rsidRDefault="00DE5429" w:rsidP="00DE5429">
      <w:pPr>
        <w:ind w:left="2124"/>
        <w:rPr>
          <w:b/>
          <w:sz w:val="40"/>
          <w:szCs w:val="40"/>
        </w:rPr>
      </w:pPr>
      <w:r w:rsidRPr="00C61C58">
        <w:rPr>
          <w:b/>
        </w:rPr>
        <w:t xml:space="preserve">              </w:t>
      </w:r>
      <w:r>
        <w:rPr>
          <w:b/>
        </w:rPr>
        <w:t xml:space="preserve">       </w:t>
      </w:r>
      <w:proofErr w:type="gramStart"/>
      <w:r w:rsidRPr="00C61C58">
        <w:rPr>
          <w:b/>
        </w:rPr>
        <w:t>СОВЕТ  ДЕПУТАТОВ</w:t>
      </w:r>
      <w:proofErr w:type="gramEnd"/>
      <w:r>
        <w:rPr>
          <w:b/>
        </w:rPr>
        <w:t xml:space="preserve">                       </w:t>
      </w:r>
    </w:p>
    <w:p w14:paraId="0AA06858" w14:textId="77777777" w:rsidR="00DE5429" w:rsidRDefault="00DE5429" w:rsidP="00DE5429">
      <w:pPr>
        <w:pBdr>
          <w:bottom w:val="single" w:sz="12" w:space="1" w:color="auto"/>
        </w:pBd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</w:t>
      </w:r>
      <w:r>
        <w:rPr>
          <w:b/>
        </w:rPr>
        <w:t>НОГО РАЙОНА</w:t>
      </w:r>
      <w:r>
        <w:rPr>
          <w:b/>
        </w:rPr>
        <w:br/>
        <w:t>ВОЛГОГРАДСКОЙ ОБЛАСТИ</w:t>
      </w:r>
    </w:p>
    <w:p w14:paraId="46CFAEBE" w14:textId="77777777" w:rsidR="00DE5429" w:rsidRDefault="00DE5429" w:rsidP="00DE5429">
      <w:pPr>
        <w:jc w:val="center"/>
        <w:rPr>
          <w:b/>
        </w:rPr>
      </w:pPr>
    </w:p>
    <w:p w14:paraId="286F8066" w14:textId="77777777" w:rsidR="00DE5429" w:rsidRDefault="00DE5429" w:rsidP="00DE5429">
      <w:pPr>
        <w:jc w:val="center"/>
        <w:rPr>
          <w:b/>
        </w:rPr>
      </w:pPr>
      <w:r>
        <w:rPr>
          <w:b/>
        </w:rPr>
        <w:t xml:space="preserve">РЕШЕНИЕ </w:t>
      </w:r>
    </w:p>
    <w:p w14:paraId="589D8692" w14:textId="77777777" w:rsidR="00DE5429" w:rsidRPr="008A382E" w:rsidRDefault="00DE5429" w:rsidP="00DE5429">
      <w:pPr>
        <w:jc w:val="center"/>
        <w:rPr>
          <w:b/>
        </w:rPr>
      </w:pPr>
    </w:p>
    <w:p w14:paraId="2E406DC0" w14:textId="3A041660" w:rsidR="00DE5429" w:rsidRPr="009746E7" w:rsidRDefault="00DE5429" w:rsidP="00DE5429">
      <w:r>
        <w:t>от «</w:t>
      </w:r>
      <w:proofErr w:type="gramStart"/>
      <w:r w:rsidR="00C3714E">
        <w:t>25</w:t>
      </w:r>
      <w:r>
        <w:t>»</w:t>
      </w:r>
      <w:r w:rsidR="00C3714E">
        <w:t xml:space="preserve"> </w:t>
      </w:r>
      <w:r w:rsidR="00D8078D">
        <w:t xml:space="preserve"> </w:t>
      </w:r>
      <w:r w:rsidR="00C3714E">
        <w:t>января</w:t>
      </w:r>
      <w:proofErr w:type="gramEnd"/>
      <w:r w:rsidR="00C3714E">
        <w:t xml:space="preserve">  </w:t>
      </w:r>
      <w:bookmarkStart w:id="0" w:name="_GoBack"/>
      <w:bookmarkEnd w:id="0"/>
      <w:r w:rsidRPr="00CB0F52">
        <w:t>201</w:t>
      </w:r>
      <w:r>
        <w:t>9</w:t>
      </w:r>
      <w:r w:rsidRPr="00CB0F52">
        <w:t xml:space="preserve"> г.                                                               </w:t>
      </w:r>
      <w:r>
        <w:t xml:space="preserve">                                №</w:t>
      </w:r>
      <w:r w:rsidRPr="00DE5429">
        <w:t xml:space="preserve"> </w:t>
      </w:r>
      <w:r w:rsidR="00C3714E">
        <w:t>1-1</w:t>
      </w:r>
    </w:p>
    <w:p w14:paraId="78BF2900" w14:textId="77777777" w:rsidR="00DE5429" w:rsidRPr="00CB0F52" w:rsidRDefault="00DE5429" w:rsidP="00DE5429"/>
    <w:p w14:paraId="7BCC7BA6" w14:textId="77777777" w:rsidR="00DE5429" w:rsidRPr="00CB0F52" w:rsidRDefault="00DE5429" w:rsidP="00DE5429">
      <w:pPr>
        <w:jc w:val="center"/>
        <w:rPr>
          <w:b/>
        </w:rPr>
      </w:pPr>
      <w:r w:rsidRPr="00CB0F52">
        <w:rPr>
          <w:b/>
        </w:rPr>
        <w:t xml:space="preserve">О внесении изменения в Устав </w:t>
      </w:r>
      <w:r>
        <w:rPr>
          <w:b/>
        </w:rPr>
        <w:t xml:space="preserve">Новонадеждинского </w:t>
      </w:r>
      <w:r w:rsidRPr="00CB0F52">
        <w:rPr>
          <w:b/>
          <w:bCs/>
        </w:rPr>
        <w:t>сельского</w:t>
      </w:r>
      <w:r w:rsidRPr="00CB0F52">
        <w:rPr>
          <w:b/>
        </w:rPr>
        <w:t xml:space="preserve"> поселения </w:t>
      </w:r>
      <w:proofErr w:type="spellStart"/>
      <w:r>
        <w:rPr>
          <w:b/>
        </w:rPr>
        <w:t>Городищенского</w:t>
      </w:r>
      <w:proofErr w:type="spellEnd"/>
      <w:r>
        <w:rPr>
          <w:b/>
        </w:rPr>
        <w:t xml:space="preserve"> </w:t>
      </w:r>
      <w:r w:rsidRPr="00CB0F52">
        <w:rPr>
          <w:b/>
        </w:rPr>
        <w:t>муниципального района Волгоградской области</w:t>
      </w:r>
    </w:p>
    <w:p w14:paraId="6EB08E61" w14:textId="77777777" w:rsidR="00DE5429" w:rsidRPr="00CB0F52" w:rsidRDefault="00DE5429" w:rsidP="00DE5429">
      <w:pPr>
        <w:rPr>
          <w:b/>
        </w:rPr>
      </w:pPr>
    </w:p>
    <w:p w14:paraId="065321D8" w14:textId="77777777" w:rsidR="00DE5429" w:rsidRPr="002D3F5E" w:rsidRDefault="00DE5429" w:rsidP="00DE5429">
      <w:pPr>
        <w:shd w:val="clear" w:color="auto" w:fill="FFFFFF"/>
        <w:ind w:firstLine="708"/>
        <w:contextualSpacing/>
        <w:jc w:val="both"/>
      </w:pPr>
      <w:r w:rsidRPr="002D3F5E">
        <w:t xml:space="preserve"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 статьей  20 Устава Новонадеждинского сельского поселения </w:t>
      </w:r>
      <w:proofErr w:type="spellStart"/>
      <w:r w:rsidRPr="002D3F5E">
        <w:t>Городищенского</w:t>
      </w:r>
      <w:proofErr w:type="spellEnd"/>
      <w:r w:rsidRPr="002D3F5E">
        <w:t xml:space="preserve"> муниципального района Волгоградской области, Совет депутатов Новонадеждинского сельского поселения </w:t>
      </w:r>
      <w:proofErr w:type="spellStart"/>
      <w:r w:rsidRPr="002D3F5E">
        <w:t>Городищенского</w:t>
      </w:r>
      <w:proofErr w:type="spellEnd"/>
      <w:r w:rsidRPr="002D3F5E">
        <w:t xml:space="preserve"> муниципального района Волгоградской области</w:t>
      </w:r>
      <w:r>
        <w:t xml:space="preserve"> </w:t>
      </w:r>
      <w:r w:rsidRPr="00CB0F52">
        <w:rPr>
          <w:b/>
        </w:rPr>
        <w:t>решил(а):</w:t>
      </w:r>
    </w:p>
    <w:p w14:paraId="3E45FFA9" w14:textId="77777777" w:rsidR="00DE5429" w:rsidRPr="002D3F5E" w:rsidRDefault="00DE5429" w:rsidP="00DE5429">
      <w:pPr>
        <w:ind w:firstLine="708"/>
        <w:jc w:val="both"/>
        <w:rPr>
          <w:spacing w:val="7"/>
        </w:rPr>
      </w:pPr>
      <w:r w:rsidRPr="002D3F5E">
        <w:rPr>
          <w:b/>
        </w:rPr>
        <w:t>1</w:t>
      </w:r>
      <w:r w:rsidRPr="002D3F5E">
        <w:t xml:space="preserve">. Внести в Устав Новонадеждинского сельского поселения </w:t>
      </w:r>
      <w:proofErr w:type="spellStart"/>
      <w:r w:rsidRPr="002D3F5E">
        <w:t>Городищенского</w:t>
      </w:r>
      <w:proofErr w:type="spellEnd"/>
      <w:r w:rsidRPr="002D3F5E">
        <w:t xml:space="preserve"> муниципального района Волгоградской области, принятый решением  Совета депутатов Новонадеждинского сельского поселения от  25.08.2014 №  9/1 (в редакции решений от 10.03.2015 №3/1, от  22.05.2015№7/4, от 22.09.2015 №12/1, от 25.01.2016 № 2/2, от 04.05.2016 №6-1,от 12.09.2016 №15/1, от 06.04.2017 № 3/1, от 27.07.2017 №7/1,от 05.10.2017 №10/1, от 18.01.2018 №1/3,</w:t>
      </w:r>
      <w:r>
        <w:t xml:space="preserve"> </w:t>
      </w:r>
      <w:r w:rsidRPr="002D3F5E">
        <w:t>от</w:t>
      </w:r>
      <w:r>
        <w:t xml:space="preserve"> </w:t>
      </w:r>
      <w:r w:rsidRPr="002D3F5E">
        <w:t>26.04.2018 №4/1)  следующие изменения и дополнения:</w:t>
      </w:r>
    </w:p>
    <w:p w14:paraId="1E6DC5F9" w14:textId="77777777" w:rsidR="00DE5429" w:rsidRPr="002D3F5E" w:rsidRDefault="00DE5429" w:rsidP="00DE5429">
      <w:pPr>
        <w:ind w:firstLine="708"/>
        <w:jc w:val="both"/>
        <w:rPr>
          <w:b/>
        </w:rPr>
      </w:pPr>
      <w:r w:rsidRPr="002D3F5E">
        <w:rPr>
          <w:b/>
        </w:rPr>
        <w:t xml:space="preserve">1.1.  Пункт 1 статьи 5.2. Устава Новонадеждинского сельского поселения </w:t>
      </w:r>
      <w:proofErr w:type="spellStart"/>
      <w:r w:rsidRPr="002D3F5E">
        <w:rPr>
          <w:b/>
        </w:rPr>
        <w:t>Городищенского</w:t>
      </w:r>
      <w:proofErr w:type="spellEnd"/>
      <w:r w:rsidRPr="002D3F5E">
        <w:rPr>
          <w:b/>
        </w:rPr>
        <w:t xml:space="preserve"> муниципального района Волгоградской области изложить в следующей редакции:</w:t>
      </w:r>
    </w:p>
    <w:p w14:paraId="7450912F" w14:textId="77777777" w:rsidR="00DE5429" w:rsidRPr="002D3F5E" w:rsidRDefault="00DE5429" w:rsidP="00DE5429">
      <w:pPr>
        <w:ind w:firstLine="708"/>
        <w:jc w:val="both"/>
      </w:pPr>
      <w:r w:rsidRPr="002D3F5E">
        <w:t>«1) дорожная деятельность в отношении автомобильных дорог местного значения в границах населенных пунктов Новонадеждинского сельского поселения</w:t>
      </w:r>
      <w:r w:rsidRPr="002D3F5E">
        <w:rPr>
          <w:strike/>
        </w:rPr>
        <w:t xml:space="preserve"> </w:t>
      </w:r>
      <w:r w:rsidRPr="002D3F5E"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Новонадеждинского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2D3F5E">
          <w:t>законодательством</w:t>
        </w:r>
      </w:hyperlink>
      <w:r w:rsidRPr="002D3F5E">
        <w:t xml:space="preserve"> Российской Федерации».</w:t>
      </w:r>
    </w:p>
    <w:p w14:paraId="51DEACF6" w14:textId="77777777" w:rsidR="00DE5429" w:rsidRPr="002D3F5E" w:rsidRDefault="00DE5429" w:rsidP="00DE5429">
      <w:pPr>
        <w:ind w:firstLine="708"/>
        <w:jc w:val="both"/>
        <w:rPr>
          <w:b/>
        </w:rPr>
      </w:pPr>
      <w:r>
        <w:rPr>
          <w:b/>
        </w:rPr>
        <w:t>1.2. Пункт 10</w:t>
      </w:r>
      <w:r w:rsidRPr="002D3F5E">
        <w:rPr>
          <w:b/>
        </w:rPr>
        <w:t xml:space="preserve"> статьи 5.2. Устава Новонадеждинского сельского поселения </w:t>
      </w:r>
      <w:proofErr w:type="spellStart"/>
      <w:r w:rsidRPr="002D3F5E">
        <w:rPr>
          <w:b/>
        </w:rPr>
        <w:t>Городищенского</w:t>
      </w:r>
      <w:proofErr w:type="spellEnd"/>
      <w:r w:rsidRPr="002D3F5E">
        <w:rPr>
          <w:b/>
        </w:rPr>
        <w:t xml:space="preserve"> муниципального района Волгоградской области изложить в следующей редакции изложить в следующей редакции:</w:t>
      </w:r>
    </w:p>
    <w:p w14:paraId="669E40FE" w14:textId="77777777" w:rsidR="00DE5429" w:rsidRPr="002D3F5E" w:rsidRDefault="00DE5429" w:rsidP="00DE5429">
      <w:pPr>
        <w:autoSpaceDE w:val="0"/>
        <w:autoSpaceDN w:val="0"/>
        <w:adjustRightInd w:val="0"/>
        <w:jc w:val="both"/>
        <w:rPr>
          <w:bCs/>
        </w:rPr>
      </w:pPr>
      <w:r w:rsidRPr="002D3F5E">
        <w:rPr>
          <w:sz w:val="28"/>
          <w:szCs w:val="28"/>
        </w:rPr>
        <w:tab/>
      </w:r>
      <w:r>
        <w:t>«10</w:t>
      </w:r>
      <w:r w:rsidRPr="002D3F5E">
        <w:t xml:space="preserve">) </w:t>
      </w:r>
      <w:r w:rsidRPr="002D3F5E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14:paraId="60303221" w14:textId="77777777" w:rsidR="00DE5429" w:rsidRPr="002D3F5E" w:rsidRDefault="00DE5429" w:rsidP="00DE5429">
      <w:pPr>
        <w:ind w:firstLine="708"/>
        <w:jc w:val="both"/>
        <w:rPr>
          <w:b/>
        </w:rPr>
      </w:pPr>
      <w:r w:rsidRPr="002D3F5E">
        <w:rPr>
          <w:b/>
        </w:rPr>
        <w:t>1.3.</w:t>
      </w:r>
      <w:r w:rsidRPr="00AD111C">
        <w:rPr>
          <w:b/>
        </w:rPr>
        <w:t xml:space="preserve"> </w:t>
      </w:r>
      <w:r>
        <w:rPr>
          <w:b/>
        </w:rPr>
        <w:t>Пункт 12</w:t>
      </w:r>
      <w:r w:rsidRPr="002D3F5E">
        <w:rPr>
          <w:b/>
        </w:rPr>
        <w:t xml:space="preserve"> статьи 5.2. Устава Новонадеждинского сельского поселения </w:t>
      </w:r>
      <w:proofErr w:type="spellStart"/>
      <w:r w:rsidRPr="002D3F5E">
        <w:rPr>
          <w:b/>
        </w:rPr>
        <w:t>Городищенского</w:t>
      </w:r>
      <w:proofErr w:type="spellEnd"/>
      <w:r w:rsidRPr="002D3F5E">
        <w:rPr>
          <w:b/>
        </w:rPr>
        <w:t xml:space="preserve"> муниципального района Волгоградской области исключить.</w:t>
      </w:r>
    </w:p>
    <w:p w14:paraId="33FFFE5F" w14:textId="77777777" w:rsidR="00DE5429" w:rsidRPr="002D3F5E" w:rsidRDefault="00DE5429" w:rsidP="00DE5429">
      <w:pPr>
        <w:ind w:firstLine="708"/>
        <w:jc w:val="both"/>
        <w:rPr>
          <w:b/>
        </w:rPr>
      </w:pPr>
      <w:r w:rsidRPr="002D3F5E">
        <w:rPr>
          <w:b/>
        </w:rPr>
        <w:lastRenderedPageBreak/>
        <w:t>1.4.</w:t>
      </w:r>
      <w:r w:rsidRPr="00AD111C">
        <w:rPr>
          <w:b/>
        </w:rPr>
        <w:t xml:space="preserve"> </w:t>
      </w:r>
      <w:r w:rsidRPr="002D3F5E">
        <w:rPr>
          <w:b/>
        </w:rPr>
        <w:t xml:space="preserve">Пункт 3 статьи 22 Устава Новонадеждинского сельского поселения </w:t>
      </w:r>
      <w:proofErr w:type="spellStart"/>
      <w:proofErr w:type="gramStart"/>
      <w:r w:rsidRPr="002D3F5E">
        <w:rPr>
          <w:b/>
        </w:rPr>
        <w:t>Городищенского</w:t>
      </w:r>
      <w:proofErr w:type="spellEnd"/>
      <w:r w:rsidRPr="002D3F5E">
        <w:rPr>
          <w:b/>
          <w:bCs/>
        </w:rPr>
        <w:t xml:space="preserve">  </w:t>
      </w:r>
      <w:r w:rsidRPr="002D3F5E">
        <w:rPr>
          <w:b/>
        </w:rPr>
        <w:t>муниципального</w:t>
      </w:r>
      <w:proofErr w:type="gramEnd"/>
      <w:r w:rsidRPr="002D3F5E">
        <w:rPr>
          <w:b/>
        </w:rPr>
        <w:t xml:space="preserve">  района Волгоградской области изложить в следующей редакции:</w:t>
      </w:r>
    </w:p>
    <w:p w14:paraId="7ECE48F1" w14:textId="77777777" w:rsidR="00DE5429" w:rsidRPr="002D3F5E" w:rsidRDefault="00DE5429" w:rsidP="00DE5429">
      <w:pPr>
        <w:autoSpaceDE w:val="0"/>
        <w:autoSpaceDN w:val="0"/>
        <w:adjustRightInd w:val="0"/>
        <w:ind w:firstLine="708"/>
        <w:jc w:val="both"/>
      </w:pPr>
      <w:r w:rsidRPr="002D3F5E">
        <w:t>«</w:t>
      </w:r>
      <w:r w:rsidRPr="002D3F5E">
        <w:rPr>
          <w:bCs/>
        </w:rPr>
        <w:t xml:space="preserve">3) </w:t>
      </w:r>
      <w:r w:rsidRPr="002D3F5E">
        <w:t xml:space="preserve">представление на утверждение </w:t>
      </w:r>
      <w:r w:rsidRPr="002D3F5E">
        <w:rPr>
          <w:bCs/>
        </w:rPr>
        <w:t xml:space="preserve">Совета депутатов </w:t>
      </w:r>
      <w:r w:rsidRPr="002D3F5E">
        <w:t>Новонадеждинского сельского поселения проекта бюджета Новонадеждинского сельского поселения, стратегии социально-экономического развития Новонадеждинского</w:t>
      </w:r>
      <w:r w:rsidRPr="002D3F5E">
        <w:rPr>
          <w:bCs/>
        </w:rPr>
        <w:t xml:space="preserve"> </w:t>
      </w:r>
      <w:r w:rsidRPr="002D3F5E">
        <w:t>сельского поселения, отчетов об их исполнении (реализации);».</w:t>
      </w:r>
    </w:p>
    <w:p w14:paraId="4AD13BDD" w14:textId="77777777" w:rsidR="00DE5429" w:rsidRPr="002D3F5E" w:rsidRDefault="00DE5429" w:rsidP="00DE5429">
      <w:pPr>
        <w:ind w:firstLine="540"/>
        <w:jc w:val="both"/>
        <w:rPr>
          <w:b/>
        </w:rPr>
      </w:pPr>
      <w:r w:rsidRPr="002D3F5E">
        <w:rPr>
          <w:b/>
        </w:rPr>
        <w:t xml:space="preserve">1.5. Пункт 3 статьи 24 Устава Новонадеждинского сельского поселения </w:t>
      </w:r>
      <w:proofErr w:type="spellStart"/>
      <w:r w:rsidRPr="002D3F5E">
        <w:rPr>
          <w:b/>
        </w:rPr>
        <w:t>Городищенского</w:t>
      </w:r>
      <w:proofErr w:type="spellEnd"/>
      <w:r w:rsidRPr="002D3F5E">
        <w:rPr>
          <w:b/>
        </w:rPr>
        <w:t xml:space="preserve"> муниципального района Волгоградской области изложить в следующей редакции:</w:t>
      </w:r>
    </w:p>
    <w:p w14:paraId="57F25FEE" w14:textId="77777777" w:rsidR="00DE5429" w:rsidRPr="002D3F5E" w:rsidRDefault="00DE5429" w:rsidP="00DE5429">
      <w:pPr>
        <w:autoSpaceDE w:val="0"/>
        <w:autoSpaceDN w:val="0"/>
        <w:adjustRightInd w:val="0"/>
        <w:ind w:firstLine="540"/>
        <w:jc w:val="both"/>
      </w:pPr>
      <w:r w:rsidRPr="002D3F5E">
        <w:t>«3) подготовка и реализация стратегии социально-экономического развития Новонадеждинского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 сельского поселения, прогноза социально-экономического развития Новонадеждинского сельского поселения на среднесрочный или долгосрочный период, бюджетного прогноза Новонадеждинского сельского поселения на долгосрочный период, муниципальных программ;».</w:t>
      </w:r>
    </w:p>
    <w:p w14:paraId="085714B7" w14:textId="77777777" w:rsidR="00DE5429" w:rsidRPr="002D3F5E" w:rsidRDefault="00DE5429" w:rsidP="00DE5429">
      <w:pPr>
        <w:autoSpaceDE w:val="0"/>
        <w:autoSpaceDN w:val="0"/>
        <w:adjustRightInd w:val="0"/>
        <w:ind w:firstLine="540"/>
        <w:jc w:val="both"/>
        <w:rPr>
          <w:b/>
        </w:rPr>
      </w:pPr>
      <w:r w:rsidRPr="002D3F5E">
        <w:rPr>
          <w:b/>
        </w:rPr>
        <w:t>1.6. Пункт 2 части 2 статьи 3</w:t>
      </w:r>
      <w:r>
        <w:rPr>
          <w:b/>
        </w:rPr>
        <w:t>2</w:t>
      </w:r>
      <w:r w:rsidRPr="002D3F5E">
        <w:rPr>
          <w:b/>
        </w:rPr>
        <w:t xml:space="preserve"> Устава Новонадеждинского сельского поселения </w:t>
      </w:r>
      <w:proofErr w:type="spellStart"/>
      <w:r w:rsidRPr="002D3F5E">
        <w:rPr>
          <w:b/>
        </w:rPr>
        <w:t>Городищенского</w:t>
      </w:r>
      <w:proofErr w:type="spellEnd"/>
      <w:r>
        <w:rPr>
          <w:b/>
        </w:rPr>
        <w:t xml:space="preserve"> </w:t>
      </w:r>
      <w:r w:rsidRPr="002D3F5E">
        <w:rPr>
          <w:b/>
        </w:rPr>
        <w:t>муниципального района Волгоградской области изложить в следующей редакции:</w:t>
      </w:r>
    </w:p>
    <w:p w14:paraId="0FC26F80" w14:textId="77777777" w:rsidR="00DE5429" w:rsidRPr="002D3F5E" w:rsidRDefault="00DE5429" w:rsidP="00DE5429">
      <w:pPr>
        <w:autoSpaceDE w:val="0"/>
        <w:autoSpaceDN w:val="0"/>
        <w:adjustRightInd w:val="0"/>
        <w:ind w:firstLine="708"/>
        <w:jc w:val="both"/>
      </w:pPr>
      <w:r w:rsidRPr="002D3F5E">
        <w:t>«2)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Новонадеждинское сельское поселение, а также соглашения, заключаемые органами местного самоуправления Новонадеждинского сельского поселения с иными органами местного самоуправления;».</w:t>
      </w:r>
    </w:p>
    <w:p w14:paraId="313C2BC3" w14:textId="77777777" w:rsidR="00DE5429" w:rsidRPr="002D3F5E" w:rsidRDefault="00DE5429" w:rsidP="00DE5429">
      <w:pPr>
        <w:autoSpaceDE w:val="0"/>
        <w:autoSpaceDN w:val="0"/>
        <w:adjustRightInd w:val="0"/>
        <w:ind w:firstLine="708"/>
        <w:jc w:val="both"/>
      </w:pPr>
      <w:r w:rsidRPr="002D3F5E">
        <w:rPr>
          <w:b/>
        </w:rPr>
        <w:t>2.</w:t>
      </w:r>
      <w:r w:rsidRPr="002D3F5E">
        <w:t xml:space="preserve"> Настоящее решение подлежит официальному опубликованию (</w:t>
      </w:r>
      <w:proofErr w:type="gramStart"/>
      <w:r w:rsidRPr="002D3F5E">
        <w:t>обнародованию)  после</w:t>
      </w:r>
      <w:proofErr w:type="gramEnd"/>
      <w:r w:rsidRPr="002D3F5E">
        <w:t xml:space="preserve"> его государственной регистрации и вступает в силу после его официального опубликования (обнародования).</w:t>
      </w:r>
    </w:p>
    <w:p w14:paraId="6C679C66" w14:textId="77777777" w:rsidR="00DE5429" w:rsidRDefault="00DE5429" w:rsidP="00DE5429">
      <w:pPr>
        <w:jc w:val="both"/>
      </w:pPr>
    </w:p>
    <w:p w14:paraId="5DE7D69C" w14:textId="77777777" w:rsidR="00DE5429" w:rsidRDefault="00DE5429" w:rsidP="00DE5429">
      <w:pPr>
        <w:jc w:val="both"/>
      </w:pPr>
    </w:p>
    <w:p w14:paraId="22210BB2" w14:textId="77777777" w:rsidR="00DE5429" w:rsidRPr="00CB0F52" w:rsidRDefault="00DE5429" w:rsidP="00DE5429">
      <w:pPr>
        <w:jc w:val="both"/>
      </w:pPr>
    </w:p>
    <w:p w14:paraId="68CA6A27" w14:textId="77777777" w:rsidR="00DE5429" w:rsidRPr="008A382E" w:rsidRDefault="00DE5429" w:rsidP="00DE5429">
      <w:pPr>
        <w:jc w:val="both"/>
        <w:rPr>
          <w:b/>
        </w:rPr>
      </w:pPr>
      <w:r w:rsidRPr="00CB0F52">
        <w:t xml:space="preserve"> </w:t>
      </w:r>
      <w:r>
        <w:t xml:space="preserve"> </w:t>
      </w:r>
      <w:r w:rsidRPr="008A382E">
        <w:rPr>
          <w:b/>
        </w:rPr>
        <w:t xml:space="preserve">Глава Новонадеждинского                                        </w:t>
      </w:r>
    </w:p>
    <w:p w14:paraId="21299EDD" w14:textId="385746BD" w:rsidR="00151240" w:rsidRDefault="00DE5429" w:rsidP="00DE5429">
      <w:r>
        <w:rPr>
          <w:b/>
          <w:bCs/>
        </w:rPr>
        <w:t xml:space="preserve">  </w:t>
      </w:r>
      <w:r w:rsidRPr="008A382E">
        <w:rPr>
          <w:b/>
          <w:bCs/>
        </w:rPr>
        <w:t>сельского</w:t>
      </w:r>
      <w:r w:rsidRPr="008A382E">
        <w:rPr>
          <w:b/>
        </w:rPr>
        <w:t xml:space="preserve"> поселения                                                                                  И.Н.</w:t>
      </w:r>
      <w:r>
        <w:rPr>
          <w:b/>
        </w:rPr>
        <w:t xml:space="preserve"> </w:t>
      </w:r>
      <w:r w:rsidRPr="008A382E">
        <w:rPr>
          <w:b/>
        </w:rPr>
        <w:t xml:space="preserve">Бритвина                   </w:t>
      </w:r>
    </w:p>
    <w:sectPr w:rsidR="0015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D3"/>
    <w:rsid w:val="00151240"/>
    <w:rsid w:val="00BF6FD3"/>
    <w:rsid w:val="00C3714E"/>
    <w:rsid w:val="00C41F87"/>
    <w:rsid w:val="00D8078D"/>
    <w:rsid w:val="00D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E56D"/>
  <w15:chartTrackingRefBased/>
  <w15:docId w15:val="{D4BAC1B4-1804-4225-AC32-D56EF39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63AD307ABFC4585FAB7BC360B949FDB2D4A9499A2F8BEC99BC697210A7AECF93B87F9F80D22468E5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2019-01-28T12:24:00Z</cp:lastPrinted>
  <dcterms:created xsi:type="dcterms:W3CDTF">2019-01-22T06:27:00Z</dcterms:created>
  <dcterms:modified xsi:type="dcterms:W3CDTF">2019-01-28T12:24:00Z</dcterms:modified>
</cp:coreProperties>
</file>