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6E" w:rsidRDefault="00DD796E" w:rsidP="00DD796E">
      <w:pPr>
        <w:pStyle w:val="1"/>
        <w:pBdr>
          <w:bottom w:val="thinThickSmallGap" w:sz="2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 </w:t>
      </w:r>
    </w:p>
    <w:p w:rsidR="00DD796E" w:rsidRDefault="00DD796E" w:rsidP="00DD796E">
      <w:pPr>
        <w:pStyle w:val="1"/>
        <w:pBdr>
          <w:bottom w:val="thinThickSmallGap" w:sz="2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НОВОНАДЕЖДИНСКОГО СЕЛЬСКОГО ПОСЕЛЕНИЯ </w:t>
      </w:r>
    </w:p>
    <w:p w:rsidR="00DD796E" w:rsidRDefault="00DD796E" w:rsidP="00DD796E">
      <w:pPr>
        <w:pStyle w:val="1"/>
        <w:pBdr>
          <w:bottom w:val="thinThickSmallGap" w:sz="2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ГОРОДИЩЕНСКОГО МУНИЦИПАЛЬНОГО РАЙОНА </w:t>
      </w:r>
    </w:p>
    <w:p w:rsidR="00DD796E" w:rsidRDefault="00DD796E" w:rsidP="00DD796E">
      <w:pPr>
        <w:pStyle w:val="1"/>
        <w:pBdr>
          <w:bottom w:val="thinThickSmallGap" w:sz="2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ВОЛГОГРАДСКОЙ ОБЛАСТИ</w:t>
      </w:r>
    </w:p>
    <w:p w:rsidR="00DD796E" w:rsidRDefault="00DD796E" w:rsidP="00DD796E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DD796E" w:rsidRDefault="00DD796E" w:rsidP="00DD79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DD796E" w:rsidRPr="0067077E" w:rsidRDefault="00EC0E5D" w:rsidP="00DD796E">
      <w:pPr>
        <w:tabs>
          <w:tab w:val="left" w:pos="612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2924EE">
        <w:rPr>
          <w:rFonts w:ascii="Times New Roman" w:hAnsi="Times New Roman"/>
          <w:b/>
          <w:sz w:val="24"/>
          <w:szCs w:val="24"/>
        </w:rPr>
        <w:t>05</w:t>
      </w:r>
      <w:r w:rsidR="00DD796E" w:rsidRPr="00DD796E">
        <w:rPr>
          <w:rFonts w:ascii="Times New Roman" w:hAnsi="Times New Roman"/>
          <w:b/>
          <w:sz w:val="24"/>
          <w:szCs w:val="24"/>
        </w:rPr>
        <w:t xml:space="preserve"> </w:t>
      </w:r>
      <w:r w:rsidRPr="00EC0E5D">
        <w:rPr>
          <w:rFonts w:ascii="Times New Roman" w:hAnsi="Times New Roman"/>
          <w:b/>
          <w:sz w:val="24"/>
          <w:szCs w:val="24"/>
        </w:rPr>
        <w:t xml:space="preserve">  </w:t>
      </w:r>
      <w:r w:rsidR="002924EE">
        <w:rPr>
          <w:rFonts w:ascii="Times New Roman" w:hAnsi="Times New Roman"/>
          <w:b/>
          <w:sz w:val="24"/>
          <w:szCs w:val="24"/>
        </w:rPr>
        <w:t>но</w:t>
      </w:r>
      <w:r w:rsidR="00DD796E">
        <w:rPr>
          <w:rFonts w:ascii="Times New Roman" w:hAnsi="Times New Roman"/>
          <w:b/>
          <w:sz w:val="24"/>
          <w:szCs w:val="24"/>
        </w:rPr>
        <w:t>ября  201</w:t>
      </w:r>
      <w:r w:rsidR="002924EE">
        <w:rPr>
          <w:rFonts w:ascii="Times New Roman" w:hAnsi="Times New Roman"/>
          <w:b/>
          <w:sz w:val="24"/>
          <w:szCs w:val="24"/>
        </w:rPr>
        <w:t>9</w:t>
      </w:r>
      <w:r w:rsidR="00DD796E" w:rsidRPr="00DD796E">
        <w:rPr>
          <w:rFonts w:ascii="Times New Roman" w:hAnsi="Times New Roman"/>
          <w:b/>
          <w:sz w:val="24"/>
          <w:szCs w:val="24"/>
        </w:rPr>
        <w:t xml:space="preserve"> </w:t>
      </w:r>
      <w:r w:rsidR="00DD796E">
        <w:rPr>
          <w:rFonts w:ascii="Times New Roman" w:hAnsi="Times New Roman"/>
          <w:b/>
          <w:sz w:val="24"/>
          <w:szCs w:val="24"/>
        </w:rPr>
        <w:t xml:space="preserve"> года</w:t>
      </w:r>
      <w:r w:rsidR="00DD796E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DD796E" w:rsidRPr="00DD796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DD796E">
        <w:rPr>
          <w:rFonts w:ascii="Times New Roman" w:hAnsi="Times New Roman"/>
          <w:b/>
          <w:sz w:val="24"/>
          <w:szCs w:val="24"/>
        </w:rPr>
        <w:t xml:space="preserve">  № </w:t>
      </w:r>
      <w:r w:rsidR="00B41333">
        <w:rPr>
          <w:rFonts w:ascii="Times New Roman" w:hAnsi="Times New Roman"/>
          <w:b/>
          <w:sz w:val="24"/>
          <w:szCs w:val="24"/>
        </w:rPr>
        <w:t>71</w:t>
      </w:r>
      <w:bookmarkStart w:id="0" w:name="_GoBack"/>
      <w:bookmarkEnd w:id="0"/>
    </w:p>
    <w:p w:rsidR="00DD796E" w:rsidRDefault="00DD796E" w:rsidP="00DD796E">
      <w:pPr>
        <w:jc w:val="center"/>
        <w:rPr>
          <w:rFonts w:ascii="Times New Roman" w:hAnsi="Times New Roman"/>
          <w:b/>
        </w:rPr>
      </w:pPr>
    </w:p>
    <w:p w:rsidR="00DD796E" w:rsidRDefault="00DD796E" w:rsidP="00DD796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мерах пожарной безопасности в осенне-зимний период 201</w:t>
      </w:r>
      <w:r w:rsidR="002924EE">
        <w:rPr>
          <w:rFonts w:ascii="Times New Roman" w:hAnsi="Times New Roman"/>
          <w:b/>
          <w:sz w:val="24"/>
          <w:szCs w:val="24"/>
        </w:rPr>
        <w:t>9-2020</w:t>
      </w:r>
      <w:r>
        <w:rPr>
          <w:rFonts w:ascii="Times New Roman" w:hAnsi="Times New Roman"/>
          <w:b/>
          <w:sz w:val="24"/>
          <w:szCs w:val="24"/>
        </w:rPr>
        <w:t xml:space="preserve"> годов на территории Новонадеждинского сельского поселения </w:t>
      </w:r>
    </w:p>
    <w:p w:rsidR="00DD796E" w:rsidRPr="00DD796E" w:rsidRDefault="00DD796E" w:rsidP="00DD796E">
      <w:pPr>
        <w:pStyle w:val="a3"/>
        <w:spacing w:line="36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Во исполнение Федерального Закона от 21 декабря 1994 г. № 69-ФЗ « О пожарной безопасности», Закона Волгоградской области от 28 апреля 2006 г. № 1220-ОД «О пожарной безопасности», Постановления Правительства Российской Федерации от 25 апреля 2012 г. № 390 «О противопожарном режиме», а также в целях предупреждения возникновения пожаров, повышения уровня противопожарной защиты</w:t>
      </w:r>
      <w:r w:rsidR="0049398E">
        <w:rPr>
          <w:sz w:val="24"/>
          <w:szCs w:val="24"/>
        </w:rPr>
        <w:t xml:space="preserve"> населенных пунктов и объектов, в том числе жилищного фонда, улучшения противопожарного</w:t>
      </w:r>
      <w:proofErr w:type="gramEnd"/>
      <w:r w:rsidR="0049398E">
        <w:rPr>
          <w:sz w:val="24"/>
          <w:szCs w:val="24"/>
        </w:rPr>
        <w:t xml:space="preserve"> состояния объектов образования, здравоохранения, культуры и социальной защиты населения, организации своевременного тушения пожаров на территориях муниципальных образований Волгоградской области и недопущения гибели и </w:t>
      </w:r>
      <w:proofErr w:type="spellStart"/>
      <w:r w:rsidR="0049398E">
        <w:rPr>
          <w:sz w:val="24"/>
          <w:szCs w:val="24"/>
        </w:rPr>
        <w:t>травмирования</w:t>
      </w:r>
      <w:proofErr w:type="spellEnd"/>
      <w:r w:rsidR="0049398E">
        <w:rPr>
          <w:sz w:val="24"/>
          <w:szCs w:val="24"/>
        </w:rPr>
        <w:t xml:space="preserve"> людей на пожарах в осенне-зимний период 201</w:t>
      </w:r>
      <w:r w:rsidR="002924EE">
        <w:rPr>
          <w:sz w:val="24"/>
          <w:szCs w:val="24"/>
        </w:rPr>
        <w:t>9-2020</w:t>
      </w:r>
      <w:r w:rsidR="0049398E">
        <w:rPr>
          <w:sz w:val="24"/>
          <w:szCs w:val="24"/>
        </w:rPr>
        <w:t xml:space="preserve"> годов,</w:t>
      </w:r>
    </w:p>
    <w:p w:rsidR="00DD796E" w:rsidRDefault="00DD796E" w:rsidP="00DD796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DD796E" w:rsidRDefault="00DD796E" w:rsidP="00DD796E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 прилагаемый план мероприятий «О мерах по укреплению пожарной безопасности  в осенне-зимний период 201</w:t>
      </w:r>
      <w:r w:rsidR="002924E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2924E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гг.» </w:t>
      </w:r>
    </w:p>
    <w:p w:rsidR="00DD796E" w:rsidRDefault="00DD796E" w:rsidP="00DD796E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Запретить использование противопожарных разрывов между зданиями и сооружениями, пожарных проездов и подъездов к зданиям, пожарным </w:t>
      </w:r>
      <w:proofErr w:type="spellStart"/>
      <w:r>
        <w:rPr>
          <w:rFonts w:ascii="Times New Roman" w:hAnsi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/>
          <w:sz w:val="24"/>
          <w:szCs w:val="24"/>
        </w:rPr>
        <w:t xml:space="preserve"> под складирование материалов, оборудования, под воздушными линиями электропередач, использование открытого огня для отогревания различных отопительных и водопроводных систем, а также для стоянки (парковки) транспорта, размещения скирд (стогов) грубых кормов и других горючих материалов. </w:t>
      </w:r>
    </w:p>
    <w:p w:rsidR="00EC0E5D" w:rsidRPr="00EC0E5D" w:rsidRDefault="00EC0E5D" w:rsidP="00EC0E5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D796E" w:rsidRDefault="00DD796E" w:rsidP="00DD796E">
      <w:pPr>
        <w:pStyle w:val="a5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Работникам администрации Новонадеждинского сельского поселения, депутатам Совета депутатов Новонадеждинского сельского поселения, добровольной пожарной команде активизировать проведение разъяснительной работы среди населения. </w:t>
      </w:r>
    </w:p>
    <w:p w:rsidR="00DD796E" w:rsidRDefault="00DD796E" w:rsidP="00DD796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DD796E" w:rsidRDefault="00DD796E" w:rsidP="00DD79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796E" w:rsidRDefault="00DD796E" w:rsidP="00DD79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796E" w:rsidRDefault="00DD796E" w:rsidP="00DD79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796E" w:rsidRDefault="00DD796E" w:rsidP="00DD796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Новонадеждинского</w:t>
      </w:r>
    </w:p>
    <w:p w:rsidR="00DD796E" w:rsidRPr="00DD796E" w:rsidRDefault="00DD796E" w:rsidP="00DD796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                                 И.Н. Бритвина </w:t>
      </w: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8E" w:rsidRDefault="0049398E" w:rsidP="00DD79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E5D" w:rsidRPr="0067077E" w:rsidRDefault="00EC0E5D" w:rsidP="00EC0E5D">
      <w:pPr>
        <w:spacing w:after="0"/>
        <w:rPr>
          <w:rFonts w:ascii="Times New Roman" w:hAnsi="Times New Roman"/>
          <w:sz w:val="24"/>
          <w:szCs w:val="24"/>
        </w:rPr>
      </w:pPr>
    </w:p>
    <w:p w:rsidR="00DD796E" w:rsidRPr="00EC0E5D" w:rsidRDefault="00DD796E" w:rsidP="00EC0E5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DD796E" w:rsidRPr="00DD796E" w:rsidRDefault="00DD796E" w:rsidP="00DD796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D796E" w:rsidRDefault="00DD796E" w:rsidP="00DD7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Новонадеждинского сельского поселения </w:t>
      </w:r>
    </w:p>
    <w:p w:rsidR="00DD796E" w:rsidRDefault="0049398E" w:rsidP="00DD7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2924EE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</w:t>
      </w:r>
      <w:r w:rsidR="002924EE">
        <w:rPr>
          <w:rFonts w:ascii="Times New Roman" w:hAnsi="Times New Roman"/>
          <w:sz w:val="24"/>
          <w:szCs w:val="24"/>
        </w:rPr>
        <w:t xml:space="preserve"> но</w:t>
      </w:r>
      <w:r w:rsidR="00DD796E">
        <w:rPr>
          <w:rFonts w:ascii="Times New Roman" w:hAnsi="Times New Roman"/>
          <w:sz w:val="24"/>
          <w:szCs w:val="24"/>
        </w:rPr>
        <w:t>ября 201</w:t>
      </w:r>
      <w:r w:rsidR="002924E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DD796E">
        <w:rPr>
          <w:rFonts w:ascii="Times New Roman" w:hAnsi="Times New Roman"/>
          <w:sz w:val="24"/>
          <w:szCs w:val="24"/>
        </w:rPr>
        <w:t>г. №</w:t>
      </w:r>
      <w:r w:rsidR="002924EE">
        <w:rPr>
          <w:rFonts w:ascii="Times New Roman" w:hAnsi="Times New Roman"/>
          <w:sz w:val="24"/>
          <w:szCs w:val="24"/>
        </w:rPr>
        <w:t xml:space="preserve"> ____</w:t>
      </w:r>
      <w:r w:rsidR="00DD796E">
        <w:rPr>
          <w:rFonts w:ascii="Times New Roman" w:hAnsi="Times New Roman"/>
          <w:sz w:val="24"/>
          <w:szCs w:val="24"/>
        </w:rPr>
        <w:t xml:space="preserve">  </w:t>
      </w:r>
    </w:p>
    <w:p w:rsidR="00DD796E" w:rsidRDefault="00DD796E" w:rsidP="00DD796E">
      <w:pPr>
        <w:spacing w:after="0" w:line="240" w:lineRule="auto"/>
        <w:rPr>
          <w:rFonts w:ascii="Times New Roman" w:hAnsi="Times New Roman"/>
        </w:rPr>
      </w:pPr>
    </w:p>
    <w:p w:rsidR="00DD796E" w:rsidRDefault="00DD796E" w:rsidP="00DD796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 </w:t>
      </w:r>
    </w:p>
    <w:p w:rsidR="00DD796E" w:rsidRDefault="00DD796E" w:rsidP="00DD796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мероприятий по обеспечению пожарной безопасности на территории Новонадеждинского сельского поселения в осенне-зимний период 201</w:t>
      </w:r>
      <w:r w:rsidR="002924EE">
        <w:rPr>
          <w:rFonts w:ascii="Times New Roman" w:hAnsi="Times New Roman"/>
          <w:b/>
        </w:rPr>
        <w:t>9-2020</w:t>
      </w:r>
      <w:r>
        <w:rPr>
          <w:rFonts w:ascii="Times New Roman" w:hAnsi="Times New Roman"/>
          <w:b/>
        </w:rPr>
        <w:t xml:space="preserve"> годов</w:t>
      </w:r>
    </w:p>
    <w:p w:rsidR="002924EE" w:rsidRDefault="002924EE" w:rsidP="00DD796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907"/>
        <w:gridCol w:w="3213"/>
        <w:gridCol w:w="2714"/>
      </w:tblGrid>
      <w:tr w:rsidR="002924EE" w:rsidTr="00AB5D52">
        <w:trPr>
          <w:trHeight w:val="51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2924EE" w:rsidTr="00AB5D52">
        <w:trPr>
          <w:trHeight w:val="7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комиссию по проверке противопожарного состояния домовладений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29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15.11.2019г.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/>
              </w:rPr>
              <w:t>Бритвина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</w:tr>
      <w:tr w:rsidR="002924EE" w:rsidTr="00AB5D52">
        <w:trPr>
          <w:trHeight w:val="10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собрание по вопросу обеспечения пожарной безопасности на территории  поселения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29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20.11.2019г.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/>
              </w:rPr>
              <w:t>Бритвина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</w:tr>
      <w:tr w:rsidR="002924EE" w:rsidTr="00AB5D52">
        <w:trPr>
          <w:trHeight w:val="127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2924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Предусмотреть в бюджете на 2020 год средства на обеспечение первичных мер пожарной безопасности в границах поселения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29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формировании бюджета на 2020 год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Главный бухгалтер Нагорная О.В.</w:t>
            </w:r>
            <w:proofErr w:type="gramEnd"/>
          </w:p>
        </w:tc>
      </w:tr>
      <w:tr w:rsidR="002924EE" w:rsidTr="00AB5D52">
        <w:trPr>
          <w:trHeight w:val="17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рейды с целью выявления участков прилегающих к домовладениям, не соответствующих противопожарным требованиям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29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15.11.2019г.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благоустройству, административная комиссия</w:t>
            </w:r>
          </w:p>
        </w:tc>
      </w:tr>
      <w:tr w:rsidR="002924EE" w:rsidTr="00AB5D52">
        <w:trPr>
          <w:trHeight w:val="126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разъяснительной работы среди населения по изучению правил пожарной безопасности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/>
              </w:rPr>
              <w:t>Бритвина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</w:tr>
      <w:tr w:rsidR="002924EE" w:rsidTr="00AB5D52">
        <w:trPr>
          <w:trHeight w:val="102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Организовать выдачу памяток и листовок на противопожарную тематику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/>
              </w:rPr>
              <w:t>Бритвина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</w:tr>
      <w:tr w:rsidR="002924EE" w:rsidTr="00AB5D52">
        <w:trPr>
          <w:trHeight w:val="17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осенне-зимнего  пожароопасного периода проводить очистку от снега и льда дорог, проездов и подъездов к зданиям, сооружениям, пожарных гидрантов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Ноябрь-февраль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договору </w:t>
            </w:r>
          </w:p>
        </w:tc>
      </w:tr>
      <w:tr w:rsidR="002924EE" w:rsidTr="00AB5D52">
        <w:trPr>
          <w:trHeight w:val="10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Провести проверку состояния и работоспособности систем оповещения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292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15.11.2019г.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/>
              </w:rPr>
              <w:t>Бритвина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</w:tr>
      <w:tr w:rsidR="002924EE" w:rsidTr="00AB5D52">
        <w:trPr>
          <w:trHeight w:val="25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Обход  домовладений лиц, состоящих на профилактическом учете, а также неблагополучные семьи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/>
              </w:rPr>
              <w:t>Бритвина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</w:tr>
      <w:tr w:rsidR="002924EE" w:rsidTr="00AB5D52">
        <w:trPr>
          <w:trHeight w:val="153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Pr="0067077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Pr="0067077E" w:rsidRDefault="002924EE" w:rsidP="00AB5D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24EE" w:rsidRDefault="002924EE" w:rsidP="00AB5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особый противопожарный режим на территории поселения в случае ухудшения обстановки с пожарами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Pr="0067077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повышенной готовности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4EE" w:rsidRPr="0067077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24EE" w:rsidRDefault="002924EE" w:rsidP="00AB5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/>
              </w:rPr>
              <w:t>Бритвина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</w:tr>
    </w:tbl>
    <w:p w:rsidR="007A0DD6" w:rsidRDefault="007A0DD6"/>
    <w:sectPr w:rsidR="007A0DD6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5B4"/>
    <w:multiLevelType w:val="hybridMultilevel"/>
    <w:tmpl w:val="455E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96E"/>
    <w:rsid w:val="00100469"/>
    <w:rsid w:val="00165467"/>
    <w:rsid w:val="002924EE"/>
    <w:rsid w:val="00320BD9"/>
    <w:rsid w:val="0049398E"/>
    <w:rsid w:val="005003E5"/>
    <w:rsid w:val="0067077E"/>
    <w:rsid w:val="007871B8"/>
    <w:rsid w:val="007A0DD6"/>
    <w:rsid w:val="00920FAF"/>
    <w:rsid w:val="00AE02C1"/>
    <w:rsid w:val="00B12913"/>
    <w:rsid w:val="00B41333"/>
    <w:rsid w:val="00BB215A"/>
    <w:rsid w:val="00C01C0D"/>
    <w:rsid w:val="00DD796E"/>
    <w:rsid w:val="00E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9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DD796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D7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D796E"/>
    <w:pPr>
      <w:ind w:left="720"/>
      <w:contextualSpacing/>
    </w:pPr>
  </w:style>
  <w:style w:type="paragraph" w:customStyle="1" w:styleId="ConsPlusTitle">
    <w:name w:val="ConsPlusTitle"/>
    <w:uiPriority w:val="99"/>
    <w:rsid w:val="00DD79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4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2019-10-24T04:29:00Z</cp:lastPrinted>
  <dcterms:created xsi:type="dcterms:W3CDTF">2015-10-12T12:50:00Z</dcterms:created>
  <dcterms:modified xsi:type="dcterms:W3CDTF">2019-11-05T06:34:00Z</dcterms:modified>
</cp:coreProperties>
</file>