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2" w:rsidRPr="008E1611" w:rsidRDefault="003030B2" w:rsidP="002B79E4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АДМИНИСТРАЦИЯ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НОВОНАДЕЖДИНСКОГО СЕЛЬСКОГО ПОСЕЛЕНИЯ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ГОРОДИЩЕНСКОГО МУНИЦИПАЛЬНОГО РАЙОНА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ВОЛГОГРАДСКОЙ ОБЛАСТИ</w:t>
      </w:r>
    </w:p>
    <w:p w:rsidR="003030B2" w:rsidRPr="008E1611" w:rsidRDefault="003030B2" w:rsidP="003030B2">
      <w:pPr>
        <w:pStyle w:val="2"/>
        <w:rPr>
          <w:i/>
          <w:sz w:val="24"/>
          <w:szCs w:val="24"/>
        </w:rPr>
      </w:pPr>
    </w:p>
    <w:p w:rsidR="003030B2" w:rsidRPr="008E1611" w:rsidRDefault="003030B2" w:rsidP="003030B2">
      <w:pPr>
        <w:pStyle w:val="2"/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П</w:t>
      </w:r>
      <w:proofErr w:type="gramEnd"/>
      <w:r w:rsidRPr="008E1611">
        <w:rPr>
          <w:sz w:val="24"/>
          <w:szCs w:val="24"/>
        </w:rPr>
        <w:t xml:space="preserve"> О С Т А Н О В Л Е Н И Е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196593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    «28</w:t>
      </w:r>
      <w:r w:rsidR="009919D6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 2020</w:t>
      </w:r>
      <w:r w:rsidR="00E41BE4">
        <w:rPr>
          <w:sz w:val="24"/>
          <w:szCs w:val="24"/>
        </w:rPr>
        <w:t xml:space="preserve"> </w:t>
      </w:r>
      <w:r w:rsidR="003030B2" w:rsidRPr="008E1611">
        <w:rPr>
          <w:sz w:val="24"/>
          <w:szCs w:val="24"/>
        </w:rPr>
        <w:t xml:space="preserve">г.                                                        </w:t>
      </w:r>
      <w:r w:rsidR="00F162B6" w:rsidRPr="008E1611">
        <w:rPr>
          <w:sz w:val="24"/>
          <w:szCs w:val="24"/>
        </w:rPr>
        <w:t xml:space="preserve">                            № </w:t>
      </w:r>
      <w:r>
        <w:rPr>
          <w:sz w:val="24"/>
          <w:szCs w:val="24"/>
        </w:rPr>
        <w:t>14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О внесении изменений в Постановление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№ 20 от 01.06.2018г. «Об утверждении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Реестра муниципальных услуг </w:t>
      </w:r>
    </w:p>
    <w:p w:rsidR="00CE52A5" w:rsidRPr="008E1611" w:rsidRDefault="003030B2" w:rsidP="003030B2">
      <w:pPr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Новонадеждинского сельского поселения</w:t>
      </w:r>
      <w:r w:rsidR="00CE52A5" w:rsidRPr="008E1611">
        <w:rPr>
          <w:sz w:val="24"/>
          <w:szCs w:val="24"/>
        </w:rPr>
        <w:t xml:space="preserve"> (в редакции </w:t>
      </w:r>
      <w:proofErr w:type="gramEnd"/>
    </w:p>
    <w:p w:rsidR="00CB682E" w:rsidRDefault="00CE52A5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Постановление № 28 от 01.06.2018г, № 46 от 08.10.2018г.</w:t>
      </w:r>
      <w:r w:rsidR="00CB682E">
        <w:rPr>
          <w:sz w:val="24"/>
          <w:szCs w:val="24"/>
        </w:rPr>
        <w:t>,</w:t>
      </w:r>
    </w:p>
    <w:p w:rsidR="009919D6" w:rsidRDefault="00CB682E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№ 51 от 12.10.2018г.</w:t>
      </w:r>
      <w:r w:rsidR="00E41BE4">
        <w:rPr>
          <w:sz w:val="24"/>
          <w:szCs w:val="24"/>
        </w:rPr>
        <w:t>, № 69 от 01.11.2018г.</w:t>
      </w:r>
      <w:r w:rsidR="00ED15F2">
        <w:rPr>
          <w:sz w:val="24"/>
          <w:szCs w:val="24"/>
        </w:rPr>
        <w:t>, № 48 от 30.07.2019г</w:t>
      </w:r>
      <w:proofErr w:type="gramStart"/>
      <w:r w:rsidR="00ED15F2">
        <w:rPr>
          <w:sz w:val="24"/>
          <w:szCs w:val="24"/>
        </w:rPr>
        <w:t>.</w:t>
      </w:r>
      <w:r w:rsidR="009919D6">
        <w:rPr>
          <w:sz w:val="24"/>
          <w:szCs w:val="24"/>
        </w:rPr>
        <w:t>.</w:t>
      </w:r>
      <w:proofErr w:type="gramEnd"/>
    </w:p>
    <w:p w:rsidR="003030B2" w:rsidRPr="008E1611" w:rsidRDefault="009919D6" w:rsidP="003030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№ 69 от 20.10.2019г.</w:t>
      </w:r>
      <w:r w:rsidR="00196593">
        <w:rPr>
          <w:sz w:val="24"/>
          <w:szCs w:val="24"/>
        </w:rPr>
        <w:t>, № 92 от 23.12.2019г.</w:t>
      </w:r>
      <w:r w:rsidR="00CE52A5" w:rsidRPr="008E1611">
        <w:rPr>
          <w:sz w:val="24"/>
          <w:szCs w:val="24"/>
        </w:rPr>
        <w:t>)</w:t>
      </w:r>
      <w:r w:rsidR="003030B2" w:rsidRPr="008E1611">
        <w:rPr>
          <w:sz w:val="24"/>
          <w:szCs w:val="24"/>
        </w:rPr>
        <w:t xml:space="preserve">» </w:t>
      </w:r>
      <w:proofErr w:type="gramEnd"/>
    </w:p>
    <w:p w:rsidR="003030B2" w:rsidRPr="008E1611" w:rsidRDefault="003030B2" w:rsidP="003030B2">
      <w:pPr>
        <w:pStyle w:val="consplustitle"/>
        <w:shd w:val="clear" w:color="auto" w:fill="FFFFFF"/>
        <w:ind w:firstLine="708"/>
        <w:jc w:val="both"/>
      </w:pPr>
      <w:r w:rsidRPr="008E1611">
        <w:t>В соответствии с Федеральным законом от 27.07.2010г. №210-ФЗ «Об организации предоставления государственных и муниципальных услуг», Федеральный закон от 6 октября 2003 г. № 131-ФЗ «Об общих принципах организации местного самоуправления в Российской Федерации», Уставом Новонадеждинского сельского поселения</w:t>
      </w:r>
    </w:p>
    <w:p w:rsidR="003030B2" w:rsidRPr="008E1611" w:rsidRDefault="003030B2" w:rsidP="003030B2">
      <w:pPr>
        <w:jc w:val="center"/>
        <w:rPr>
          <w:b/>
          <w:sz w:val="24"/>
          <w:szCs w:val="24"/>
        </w:rPr>
      </w:pPr>
      <w:r w:rsidRPr="008E1611">
        <w:rPr>
          <w:b/>
          <w:sz w:val="24"/>
          <w:szCs w:val="24"/>
        </w:rPr>
        <w:t xml:space="preserve">ПОСТАНОВЛЯЮ: </w:t>
      </w:r>
    </w:p>
    <w:p w:rsidR="003030B2" w:rsidRPr="008E1611" w:rsidRDefault="003030B2" w:rsidP="003030B2">
      <w:pPr>
        <w:jc w:val="center"/>
        <w:rPr>
          <w:sz w:val="24"/>
          <w:szCs w:val="24"/>
        </w:rPr>
      </w:pPr>
    </w:p>
    <w:p w:rsidR="003030B2" w:rsidRPr="008E1611" w:rsidRDefault="003030B2" w:rsidP="003030B2">
      <w:pPr>
        <w:pStyle w:val="a3"/>
        <w:tabs>
          <w:tab w:val="left" w:pos="993"/>
          <w:tab w:val="left" w:pos="1134"/>
        </w:tabs>
        <w:ind w:left="567"/>
        <w:jc w:val="both"/>
        <w:rPr>
          <w:sz w:val="24"/>
          <w:szCs w:val="24"/>
        </w:rPr>
      </w:pPr>
    </w:p>
    <w:p w:rsidR="00196593" w:rsidRDefault="003030B2" w:rsidP="00F6593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196593">
        <w:rPr>
          <w:sz w:val="24"/>
          <w:szCs w:val="24"/>
        </w:rPr>
        <w:t>Внести изменения в постановление администрации Новонадеждинского сельского поселения от 07.05.2018г. № 20 «Об утверждении Реестра муниципальных услуг Новонадеждинского сельского поселения»</w:t>
      </w:r>
      <w:r w:rsidR="009919D6" w:rsidRPr="00196593">
        <w:rPr>
          <w:sz w:val="24"/>
          <w:szCs w:val="24"/>
        </w:rPr>
        <w:t xml:space="preserve"> (в редакции постановлений № 28 от 01.06.2018г, № 46 от 08.10.2018г., № 51 от 12.10.2018г., № 69 от 01.11.2018г., № 48 от 30.07.2019г., № 69 от 20.10.2019г.</w:t>
      </w:r>
      <w:r w:rsidR="00196593" w:rsidRPr="00196593">
        <w:rPr>
          <w:sz w:val="24"/>
          <w:szCs w:val="24"/>
        </w:rPr>
        <w:t>, № 92 от 23.12.2019г.</w:t>
      </w:r>
      <w:r w:rsidR="009919D6" w:rsidRPr="00196593">
        <w:rPr>
          <w:sz w:val="24"/>
          <w:szCs w:val="24"/>
        </w:rPr>
        <w:t>)</w:t>
      </w:r>
      <w:r w:rsidR="00196593">
        <w:rPr>
          <w:sz w:val="24"/>
          <w:szCs w:val="24"/>
        </w:rPr>
        <w:t xml:space="preserve"> </w:t>
      </w:r>
      <w:proofErr w:type="gramEnd"/>
    </w:p>
    <w:p w:rsidR="003030B2" w:rsidRDefault="00CE52A5" w:rsidP="00F65935">
      <w:pPr>
        <w:pStyle w:val="a3"/>
        <w:jc w:val="both"/>
        <w:rPr>
          <w:sz w:val="24"/>
          <w:szCs w:val="24"/>
        </w:rPr>
      </w:pPr>
      <w:r w:rsidRPr="00196593">
        <w:rPr>
          <w:sz w:val="24"/>
          <w:szCs w:val="24"/>
        </w:rPr>
        <w:t>приложени</w:t>
      </w:r>
      <w:r w:rsidR="00EA5C78" w:rsidRPr="00196593">
        <w:rPr>
          <w:sz w:val="24"/>
          <w:szCs w:val="24"/>
        </w:rPr>
        <w:t>е</w:t>
      </w:r>
      <w:r w:rsidR="00F162B6" w:rsidRPr="00196593">
        <w:rPr>
          <w:sz w:val="24"/>
          <w:szCs w:val="24"/>
        </w:rPr>
        <w:t xml:space="preserve"> 1</w:t>
      </w:r>
      <w:r w:rsidR="00196593" w:rsidRPr="00196593">
        <w:rPr>
          <w:sz w:val="24"/>
          <w:szCs w:val="24"/>
        </w:rPr>
        <w:t xml:space="preserve"> </w:t>
      </w:r>
      <w:r w:rsidRPr="00196593">
        <w:rPr>
          <w:sz w:val="24"/>
          <w:szCs w:val="24"/>
        </w:rPr>
        <w:t xml:space="preserve">к настоящему постановлению </w:t>
      </w:r>
      <w:r w:rsidR="00196593" w:rsidRPr="00196593">
        <w:rPr>
          <w:sz w:val="24"/>
          <w:szCs w:val="24"/>
        </w:rPr>
        <w:t>дополнить п</w:t>
      </w:r>
      <w:r w:rsidR="00F65935">
        <w:rPr>
          <w:sz w:val="24"/>
          <w:szCs w:val="24"/>
        </w:rPr>
        <w:t xml:space="preserve">унктами: </w:t>
      </w:r>
    </w:p>
    <w:p w:rsidR="00F65935" w:rsidRDefault="00F65935" w:rsidP="00F65935">
      <w:pPr>
        <w:pStyle w:val="a3"/>
        <w:jc w:val="both"/>
        <w:rPr>
          <w:sz w:val="24"/>
          <w:szCs w:val="24"/>
        </w:rPr>
      </w:pPr>
    </w:p>
    <w:p w:rsidR="00F65935" w:rsidRDefault="00F65935" w:rsidP="00F659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19. «Предоставление информации об объектах недвижимого имущества, находящегося в муниципальной собственности и предназначенного для сдачи в аренду, безвозмездное пользование, а также объектах, подлежащих приватизации»;</w:t>
      </w:r>
    </w:p>
    <w:p w:rsidR="00F65935" w:rsidRDefault="00F65935" w:rsidP="00F65935">
      <w:pPr>
        <w:pStyle w:val="a3"/>
        <w:jc w:val="both"/>
        <w:rPr>
          <w:sz w:val="24"/>
          <w:szCs w:val="24"/>
        </w:rPr>
      </w:pPr>
    </w:p>
    <w:p w:rsidR="00F65935" w:rsidRDefault="00F65935" w:rsidP="00F659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«Заключение договора на размещение нестационарного торгового объекта в месте, определенном схемой размещения нестационарных торговых объектов без проведения аукциона». </w:t>
      </w:r>
    </w:p>
    <w:p w:rsidR="00F65935" w:rsidRPr="00196593" w:rsidRDefault="00F65935" w:rsidP="00F65935">
      <w:pPr>
        <w:pStyle w:val="a3"/>
        <w:jc w:val="both"/>
        <w:rPr>
          <w:sz w:val="24"/>
          <w:szCs w:val="24"/>
        </w:rPr>
      </w:pPr>
    </w:p>
    <w:p w:rsidR="003030B2" w:rsidRDefault="003030B2" w:rsidP="00F6593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196593">
        <w:rPr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Новонадеждинского сельского поселения.</w:t>
      </w:r>
    </w:p>
    <w:p w:rsidR="003030B2" w:rsidRPr="00196593" w:rsidRDefault="003030B2" w:rsidP="00F6593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proofErr w:type="gramStart"/>
      <w:r w:rsidRPr="00196593">
        <w:rPr>
          <w:sz w:val="24"/>
          <w:szCs w:val="24"/>
        </w:rPr>
        <w:t>Контроль за</w:t>
      </w:r>
      <w:proofErr w:type="gramEnd"/>
      <w:r w:rsidRPr="00196593">
        <w:rPr>
          <w:sz w:val="24"/>
          <w:szCs w:val="24"/>
        </w:rPr>
        <w:t xml:space="preserve"> исполнением настоящего постановления  оставляю за собой. </w:t>
      </w:r>
    </w:p>
    <w:p w:rsidR="003030B2" w:rsidRPr="008E1611" w:rsidRDefault="003030B2" w:rsidP="00F65935">
      <w:pPr>
        <w:jc w:val="both"/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Глава Новонадеждинского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Сельского поселения                                                        И.Н. </w:t>
      </w:r>
      <w:proofErr w:type="spellStart"/>
      <w:r w:rsidRPr="008E1611">
        <w:rPr>
          <w:sz w:val="24"/>
          <w:szCs w:val="24"/>
        </w:rPr>
        <w:t>Бритвина</w:t>
      </w:r>
      <w:proofErr w:type="spellEnd"/>
      <w:r w:rsidRPr="008E1611">
        <w:rPr>
          <w:sz w:val="24"/>
          <w:szCs w:val="24"/>
        </w:rPr>
        <w:t xml:space="preserve">  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4512C5" w:rsidRDefault="004512C5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81119B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2B79E4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  <w:sectPr w:rsidR="002B79E4" w:rsidSect="008E1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9E4" w:rsidRPr="001354D3" w:rsidRDefault="002B79E4" w:rsidP="002B79E4">
      <w:pPr>
        <w:contextualSpacing/>
        <w:jc w:val="right"/>
      </w:pPr>
      <w:r w:rsidRPr="00EA5C78">
        <w:rPr>
          <w:sz w:val="24"/>
          <w:szCs w:val="24"/>
        </w:rPr>
        <w:lastRenderedPageBreak/>
        <w:t>Приложение 1 к Постановлению №</w:t>
      </w:r>
      <w:r w:rsidRPr="001354D3">
        <w:t xml:space="preserve"> </w:t>
      </w:r>
      <w:r w:rsidR="00815CA7" w:rsidRPr="001354D3">
        <w:t>14</w:t>
      </w:r>
      <w:r w:rsidRPr="001354D3">
        <w:t xml:space="preserve">  от </w:t>
      </w:r>
      <w:r w:rsidR="00815CA7" w:rsidRPr="001354D3">
        <w:t>28</w:t>
      </w:r>
      <w:r w:rsidRPr="001354D3">
        <w:t>.</w:t>
      </w:r>
      <w:r w:rsidR="00815CA7" w:rsidRPr="001354D3">
        <w:t>01.2020</w:t>
      </w:r>
      <w:r w:rsidRPr="001354D3">
        <w:t>г.</w:t>
      </w:r>
    </w:p>
    <w:p w:rsidR="002B79E4" w:rsidRPr="001354D3" w:rsidRDefault="002B79E4" w:rsidP="002B79E4">
      <w:pPr>
        <w:contextualSpacing/>
        <w:jc w:val="right"/>
      </w:pPr>
      <w:r w:rsidRPr="001354D3">
        <w:t>Администрации  Новонадеждинского сельского поселения</w:t>
      </w:r>
    </w:p>
    <w:p w:rsidR="002B79E4" w:rsidRPr="001354D3" w:rsidRDefault="002B79E4" w:rsidP="002B79E4">
      <w:pPr>
        <w:contextualSpacing/>
        <w:jc w:val="right"/>
      </w:pPr>
      <w:r w:rsidRPr="001354D3">
        <w:t>«Об утверждении реестра муниципальных услуг</w:t>
      </w:r>
    </w:p>
    <w:p w:rsidR="002B79E4" w:rsidRPr="001354D3" w:rsidRDefault="002B79E4" w:rsidP="002B79E4">
      <w:pPr>
        <w:contextualSpacing/>
        <w:jc w:val="right"/>
        <w:rPr>
          <w:rFonts w:ascii="Arial" w:hAnsi="Arial" w:cs="Arial"/>
          <w:b/>
          <w:bCs/>
        </w:rPr>
      </w:pPr>
      <w:r w:rsidRPr="001354D3">
        <w:t xml:space="preserve"> Новонадеждинского сельского поселения</w:t>
      </w:r>
      <w:r w:rsidRPr="001354D3">
        <w:rPr>
          <w:rFonts w:ascii="Arial" w:hAnsi="Arial" w:cs="Arial"/>
        </w:rPr>
        <w:t>»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  <w:b/>
          <w:bCs/>
        </w:rPr>
      </w:pPr>
      <w:r w:rsidRPr="001354D3">
        <w:rPr>
          <w:rFonts w:ascii="Arial" w:hAnsi="Arial" w:cs="Arial"/>
          <w:b/>
          <w:bCs/>
        </w:rPr>
        <w:t>Реестр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  <w:b/>
          <w:bCs/>
        </w:rPr>
      </w:pPr>
      <w:r w:rsidRPr="001354D3">
        <w:rPr>
          <w:rFonts w:ascii="Arial" w:hAnsi="Arial" w:cs="Arial"/>
          <w:b/>
          <w:bCs/>
        </w:rPr>
        <w:t>муниципальных услуг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</w:rPr>
      </w:pPr>
      <w:r w:rsidRPr="001354D3">
        <w:rPr>
          <w:rFonts w:ascii="Arial" w:hAnsi="Arial" w:cs="Arial"/>
          <w:b/>
          <w:bCs/>
        </w:rPr>
        <w:t>Новонадеждинского сельского поселения</w:t>
      </w:r>
    </w:p>
    <w:tbl>
      <w:tblPr>
        <w:tblpPr w:leftFromText="180" w:rightFromText="180" w:vertAnchor="text" w:horzAnchor="margin" w:tblpXSpec="center" w:tblpY="26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44"/>
        <w:gridCol w:w="2433"/>
        <w:gridCol w:w="1397"/>
        <w:gridCol w:w="1843"/>
        <w:gridCol w:w="3000"/>
        <w:gridCol w:w="1964"/>
        <w:gridCol w:w="2269"/>
      </w:tblGrid>
      <w:tr w:rsidR="002B79E4" w:rsidRPr="001354D3" w:rsidTr="00000059">
        <w:trPr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№ </w:t>
            </w:r>
            <w:proofErr w:type="gramStart"/>
            <w:r w:rsidRPr="001354D3">
              <w:rPr>
                <w:b/>
                <w:bCs/>
              </w:rPr>
              <w:t>п</w:t>
            </w:r>
            <w:proofErr w:type="gramEnd"/>
            <w:r w:rsidRPr="001354D3">
              <w:rPr>
                <w:b/>
                <w:bCs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Содержание муниципальной услуги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  </w:t>
            </w:r>
            <w:r w:rsidRPr="001354D3">
              <w:rPr>
                <w:b/>
              </w:rPr>
              <w:t>Показатели, характеризующие качество муниципальной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Потребители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Нормативно-правовые акты, регламентирующие предоставление услуги</w:t>
            </w:r>
          </w:p>
        </w:tc>
      </w:tr>
      <w:tr w:rsidR="002B79E4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8</w:t>
            </w:r>
          </w:p>
        </w:tc>
      </w:tr>
      <w:tr w:rsidR="002B79E4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815CA7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815CA7" w:rsidP="009919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аренду, безвозмездное пользование. А также </w:t>
            </w:r>
            <w:proofErr w:type="gramStart"/>
            <w:r w:rsidRPr="001354D3">
              <w:t>объектах</w:t>
            </w:r>
            <w:proofErr w:type="gramEnd"/>
            <w:r w:rsidRPr="001354D3">
              <w:t>, подлежащих приватизации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815CA7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аренду, безвозмездное пользование. А также </w:t>
            </w:r>
            <w:proofErr w:type="gramStart"/>
            <w:r w:rsidRPr="001354D3">
              <w:t>объектах</w:t>
            </w:r>
            <w:proofErr w:type="gramEnd"/>
            <w:r w:rsidRPr="001354D3">
              <w:t>, подлежащих приватизации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2B79E4">
            <w:r w:rsidRPr="001354D3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0152B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Муниципальная услуга предоставляется бесплатно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815CA7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  </w:t>
            </w:r>
            <w:proofErr w:type="gramStart"/>
            <w:r w:rsidRPr="001354D3">
              <w:t>незаконными</w:t>
            </w:r>
            <w:proofErr w:type="gramEnd"/>
            <w:r w:rsidRPr="001354D3">
              <w:t xml:space="preserve"> решений, действий (бездействия) уполномоченного органа и должностных лиц уполномоченного органа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Юридические лица и физические лица</w:t>
            </w:r>
          </w:p>
          <w:p w:rsidR="002B79E4" w:rsidRPr="001354D3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>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9B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1. </w:t>
            </w:r>
            <w:r w:rsidR="00534370" w:rsidRPr="001354D3">
              <w:t xml:space="preserve"> </w:t>
            </w:r>
            <w:r w:rsidR="00534370" w:rsidRPr="001354D3">
              <w:t xml:space="preserve">Конституция </w:t>
            </w:r>
            <w:r w:rsidR="00113A9B">
              <w:t>РФ</w:t>
            </w:r>
            <w:r w:rsidR="00534370" w:rsidRPr="001354D3">
              <w:t>;</w:t>
            </w:r>
            <w:r w:rsidR="00534370" w:rsidRPr="001354D3">
              <w:t xml:space="preserve"> </w:t>
            </w:r>
          </w:p>
          <w:p w:rsidR="002B79E4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2</w:t>
            </w:r>
            <w:r w:rsidR="00113A9B">
              <w:t>. Гражданский Кодекс РФ</w:t>
            </w:r>
            <w:r w:rsidR="002B79E4" w:rsidRPr="001354D3">
              <w:t>;</w:t>
            </w:r>
          </w:p>
          <w:p w:rsidR="002B79E4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3</w:t>
            </w:r>
            <w:r w:rsidR="002B79E4" w:rsidRPr="001354D3">
              <w:t xml:space="preserve">. </w:t>
            </w:r>
            <w:r w:rsidR="00534370" w:rsidRPr="001354D3">
              <w:t xml:space="preserve"> </w:t>
            </w:r>
            <w:r w:rsidR="00534370" w:rsidRPr="001354D3">
              <w:t xml:space="preserve">Федеральный </w:t>
            </w:r>
            <w:hyperlink r:id="rId8" w:history="1">
              <w:r w:rsidR="00534370" w:rsidRPr="001354D3">
                <w:t>закон</w:t>
              </w:r>
            </w:hyperlink>
            <w:r w:rsidR="00534370" w:rsidRPr="001354D3">
              <w:t xml:space="preserve"> от 21.12.2001 №178-ФЗ "О приватизации государственного и муниципального имущества"</w:t>
            </w:r>
            <w:r w:rsidR="00534370" w:rsidRPr="001354D3">
              <w:t>;</w:t>
            </w:r>
          </w:p>
          <w:p w:rsidR="002B79E4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4</w:t>
            </w:r>
            <w:r w:rsidR="002B79E4" w:rsidRPr="001354D3">
              <w:t xml:space="preserve">. </w:t>
            </w:r>
            <w:r w:rsidR="00534370" w:rsidRPr="001354D3">
              <w:t xml:space="preserve"> </w:t>
            </w:r>
            <w:r w:rsidR="00534370" w:rsidRPr="001354D3"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0152BE" w:rsidRPr="001354D3" w:rsidRDefault="00534370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5.  </w:t>
            </w:r>
            <w:r w:rsidRPr="001354D3">
              <w:t>Федеральный закон от 27.07.2006 № 152-ФЗ "О персональных данных"</w:t>
            </w:r>
          </w:p>
          <w:p w:rsidR="001354D3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6.  </w:t>
            </w:r>
            <w:r w:rsidR="00534370" w:rsidRPr="001354D3">
              <w:t xml:space="preserve"> </w:t>
            </w:r>
            <w:r w:rsidR="00534370" w:rsidRPr="001354D3">
              <w:t xml:space="preserve">Федеральный </w:t>
            </w:r>
            <w:hyperlink r:id="rId9" w:history="1">
              <w:r w:rsidR="00534370" w:rsidRPr="001354D3">
                <w:t>закон</w:t>
              </w:r>
            </w:hyperlink>
            <w:r w:rsidR="00534370" w:rsidRPr="001354D3">
              <w:t xml:space="preserve"> от 09.02.2009 № 8-ФЗ "Об обеспечении </w:t>
            </w:r>
            <w:r w:rsidR="00534370" w:rsidRPr="001354D3">
              <w:lastRenderedPageBreak/>
              <w:t xml:space="preserve">доступа к информации о деятельности государственных органов и органов местного самоуправления" </w:t>
            </w:r>
          </w:p>
          <w:p w:rsidR="000152BE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7. </w:t>
            </w:r>
            <w:r w:rsidR="001354D3" w:rsidRPr="001354D3">
              <w:t xml:space="preserve"> </w:t>
            </w:r>
            <w:r w:rsidR="001354D3" w:rsidRPr="001354D3">
              <w:t>Федеральный закон от 27.07.2010 № 210-ФЗ "Об организации предоставления государственных и муниципальных услуг"</w:t>
            </w:r>
          </w:p>
          <w:p w:rsidR="001354D3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8. </w:t>
            </w:r>
            <w:r w:rsidR="001354D3" w:rsidRPr="001354D3">
              <w:t xml:space="preserve"> </w:t>
            </w:r>
            <w:r w:rsidR="001354D3" w:rsidRPr="001354D3">
              <w:t xml:space="preserve">Федеральный закон от 06.04.2011 № 63-ФЗ "Об электронной подписи" </w:t>
            </w:r>
          </w:p>
          <w:p w:rsidR="001354D3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9. </w:t>
            </w:r>
            <w:r w:rsidR="001354D3" w:rsidRPr="001354D3">
              <w:t xml:space="preserve"> </w:t>
            </w:r>
            <w:r w:rsidR="001354D3" w:rsidRPr="001354D3">
              <w:t>Федеральный закон от 06.04.2011 № 63-ФЗ "Об электронной подписи"</w:t>
            </w:r>
          </w:p>
          <w:p w:rsidR="001354D3" w:rsidRP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10.  </w:t>
            </w:r>
            <w:r w:rsidRPr="001354D3">
              <w:t xml:space="preserve">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 w:rsidRPr="001354D3">
              <w:lastRenderedPageBreak/>
              <w:t>регламентов предоставления государственных услуг"</w:t>
            </w:r>
          </w:p>
          <w:p w:rsidR="001354D3" w:rsidRP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11. </w:t>
            </w:r>
            <w:r w:rsidRPr="001354D3">
      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</w:t>
            </w:r>
          </w:p>
          <w:p w:rsidR="001354D3" w:rsidRP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12.  </w:t>
            </w:r>
            <w:r w:rsidRPr="001354D3">
              <w:t>Приказ Министерства экономического развития Российской Федерации от 30.08.2011 № 424 "Об утверждении Порядка ведения органами местного самоуправления реестров муниципального имущества"</w:t>
            </w:r>
          </w:p>
          <w:p w:rsidR="001354D3" w:rsidRP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13.  </w:t>
            </w:r>
            <w:r w:rsidRPr="001354D3">
      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</w:t>
            </w:r>
          </w:p>
          <w:p w:rsidR="000152BE" w:rsidRP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lastRenderedPageBreak/>
              <w:t>14.</w:t>
            </w:r>
            <w:r w:rsidR="000152BE" w:rsidRPr="001354D3">
              <w:t xml:space="preserve">Устав Новонадеждинского сельского поселения </w:t>
            </w:r>
          </w:p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815CA7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815CA7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lastRenderedPageBreak/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 w:rsidP="009919D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354D3"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без проведения торгов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354D3"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без проведения торгов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>
            <w:r w:rsidRPr="001354D3">
              <w:t>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 w:rsidP="001354D3">
            <w:pPr>
              <w:jc w:val="center"/>
            </w:pPr>
            <w:r w:rsidRPr="001354D3">
              <w:t>Муниципальная услуга предоставляется 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proofErr w:type="gramStart"/>
            <w:r w:rsidRPr="001354D3"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      </w:r>
            <w:r w:rsidRPr="001354D3">
              <w:br/>
      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      </w:r>
            <w:r w:rsidRPr="001354D3">
              <w:rPr>
                <w:bCs/>
              </w:rPr>
              <w:t xml:space="preserve">уполномоченного органа </w:t>
            </w:r>
            <w:r w:rsidRPr="001354D3">
              <w:t>и должностных лиц</w:t>
            </w:r>
            <w:r w:rsidRPr="001354D3">
              <w:rPr>
                <w:bCs/>
                <w:i/>
              </w:rPr>
              <w:t xml:space="preserve"> </w:t>
            </w:r>
            <w:r w:rsidRPr="001354D3">
              <w:rPr>
                <w:bCs/>
              </w:rPr>
              <w:t>уполномоченного органа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3" w:rsidRPr="001354D3" w:rsidRDefault="001354D3" w:rsidP="001354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Юридические лица и физические лица</w:t>
            </w:r>
          </w:p>
          <w:p w:rsidR="00815CA7" w:rsidRPr="001354D3" w:rsidRDefault="001354D3" w:rsidP="001354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1.  Конституция Р</w:t>
            </w:r>
            <w:r w:rsidR="00113A9B">
              <w:t>Ф</w:t>
            </w:r>
            <w:r w:rsidRPr="001354D3">
              <w:t>;</w:t>
            </w:r>
          </w:p>
          <w:p w:rsid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2.</w:t>
            </w:r>
            <w:r w:rsidRPr="00982D46">
              <w:t xml:space="preserve"> </w:t>
            </w:r>
            <w:r w:rsidRPr="00982D46">
              <w:t>Федеральный закон от 02.05.2006 № 59-ФЗ «О порядке рассмотрения обращений граждан Российской Федерации»</w:t>
            </w:r>
          </w:p>
          <w:p w:rsid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t>3.</w:t>
            </w:r>
            <w:r w:rsidRPr="00982D46">
              <w:t xml:space="preserve"> </w:t>
            </w:r>
            <w:r w:rsidRPr="00982D46">
              <w:t xml:space="preserve">Федеральный закон от 27.07.2006 № 152-ФЗ </w:t>
            </w:r>
            <w:r w:rsidRPr="00982D46">
              <w:rPr>
                <w:color w:val="000000"/>
              </w:rPr>
              <w:t>«</w:t>
            </w:r>
            <w:r w:rsidRPr="00982D46">
              <w:t>О персональных данных</w:t>
            </w:r>
            <w:r w:rsidRPr="00982D46">
              <w:rPr>
                <w:color w:val="000000"/>
              </w:rPr>
              <w:t>»</w:t>
            </w:r>
          </w:p>
          <w:p w:rsid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color w:val="000000"/>
              </w:rPr>
              <w:t xml:space="preserve">4. </w:t>
            </w:r>
            <w:r w:rsidRPr="00982D46">
              <w:t xml:space="preserve"> </w:t>
            </w:r>
            <w:r w:rsidRPr="00982D46">
              <w:t xml:space="preserve">Федеральный </w:t>
            </w:r>
            <w:hyperlink r:id="rId10" w:history="1">
              <w:r w:rsidRPr="00982D46">
                <w:t>закон</w:t>
              </w:r>
            </w:hyperlink>
            <w:r w:rsidRPr="00982D46"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  <w:p w:rsid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t xml:space="preserve">5. </w:t>
            </w:r>
            <w:r w:rsidRPr="00982D46">
              <w:t xml:space="preserve"> </w:t>
            </w:r>
            <w:r w:rsidRPr="00982D46">
              <w:t xml:space="preserve">Федеральный закон от 27.07.2010 № 210-ФЗ </w:t>
            </w:r>
            <w:r w:rsidRPr="00982D46">
              <w:rPr>
                <w:color w:val="000000"/>
              </w:rPr>
              <w:t>«</w:t>
            </w:r>
            <w:r w:rsidRPr="00982D46">
              <w:t>Об организации предоставления государственных и муниципальных услуг</w:t>
            </w:r>
            <w:r w:rsidRPr="00982D46">
              <w:rPr>
                <w:color w:val="000000"/>
              </w:rPr>
              <w:t>»</w:t>
            </w:r>
          </w:p>
          <w:p w:rsid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color w:val="000000"/>
              </w:rPr>
              <w:t xml:space="preserve">6. </w:t>
            </w:r>
            <w:r w:rsidR="00113A9B" w:rsidRPr="00982D46">
              <w:t xml:space="preserve"> </w:t>
            </w:r>
            <w:r w:rsidR="00113A9B" w:rsidRPr="00982D46">
              <w:t>Федеральный закон от 06.04.2011 № 63-ФЗ «Об электронной подписи»</w:t>
            </w:r>
          </w:p>
          <w:p w:rsidR="00113A9B" w:rsidRDefault="00113A9B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t>7.</w:t>
            </w:r>
            <w:hyperlink r:id="rId11" w:history="1">
              <w:r w:rsidRPr="00982D46">
                <w:rPr>
                  <w:color w:val="000000"/>
                </w:rPr>
                <w:t>постановление</w:t>
              </w:r>
            </w:hyperlink>
            <w:r w:rsidRPr="00982D46">
              <w:rPr>
                <w:color w:val="000000"/>
              </w:rPr>
              <w:t xml:space="preserve"> Правительства Российской Федерации от 25.06.2012 № 634 «О </w:t>
            </w:r>
            <w:r w:rsidRPr="00982D46">
              <w:rPr>
                <w:color w:val="000000"/>
              </w:rPr>
              <w:lastRenderedPageBreak/>
              <w:t xml:space="preserve">видах электронной подписи, использование которых допускается при обращении за получением государственных </w:t>
            </w:r>
            <w:r w:rsidRPr="00982D46">
              <w:rPr>
                <w:color w:val="000000"/>
              </w:rPr>
              <w:br/>
              <w:t>и муниципальных услуг»</w:t>
            </w:r>
          </w:p>
          <w:p w:rsidR="00113A9B" w:rsidRDefault="00113A9B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982D46">
              <w:rPr>
                <w:color w:val="000000"/>
              </w:rPr>
              <w:t xml:space="preserve"> </w:t>
            </w:r>
            <w:r w:rsidRPr="00982D46">
              <w:rPr>
                <w:color w:val="000000"/>
              </w:rPr>
      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      </w:r>
            <w:r w:rsidRPr="00982D46">
              <w:rPr>
                <w:color w:val="000000"/>
              </w:rPr>
              <w:br/>
              <w:t>в Правила разработки и утверждения административных регламентов предоставления государственных услуг»</w:t>
            </w:r>
          </w:p>
          <w:p w:rsidR="00113A9B" w:rsidRDefault="00113A9B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color w:val="000000"/>
              </w:rPr>
              <w:t xml:space="preserve">9. </w:t>
            </w:r>
            <w:r w:rsidRPr="00982D46">
              <w:t xml:space="preserve"> </w:t>
            </w:r>
            <w:r w:rsidRPr="00982D46">
              <w:t xml:space="preserve">постановление Правительства Российской Федерации </w:t>
            </w:r>
            <w:r w:rsidRPr="00982D46">
              <w:br/>
              <w:t xml:space="preserve">от 26.03.2016 № 236 «О требованиях к предоставлению в электронной форме государственных и </w:t>
            </w:r>
            <w:bookmarkStart w:id="0" w:name="_GoBack"/>
            <w:r w:rsidRPr="00982D46">
              <w:lastRenderedPageBreak/>
              <w:t xml:space="preserve">муниципальных </w:t>
            </w:r>
            <w:bookmarkEnd w:id="0"/>
            <w:r w:rsidRPr="00982D46">
              <w:t>услуг»</w:t>
            </w:r>
          </w:p>
          <w:p w:rsidR="00113A9B" w:rsidRDefault="00113A9B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10. </w:t>
            </w:r>
            <w:hyperlink r:id="rId12" w:history="1">
              <w:r w:rsidRPr="00982D46">
                <w:t>Закон</w:t>
              </w:r>
            </w:hyperlink>
            <w:r w:rsidRPr="00982D46">
              <w:t xml:space="preserve"> Волгоградской области от 27.10.2015 № 182-ОД «О торговой деятельности в Волгоградской области»</w:t>
            </w:r>
          </w:p>
          <w:p w:rsidR="00113A9B" w:rsidRDefault="00113A9B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11. </w:t>
            </w:r>
            <w:hyperlink r:id="rId13" w:history="1">
              <w:r w:rsidRPr="00982D46">
                <w:t>приказ</w:t>
              </w:r>
            </w:hyperlink>
            <w:r w:rsidRPr="00982D46">
              <w:t xml:space="preserve"> комитета промышленности и торговли Волгоградской области от 04.02.2016 № 14-ОД «Об утверждении Порядка разработки </w:t>
            </w:r>
            <w:r w:rsidRPr="00982D46">
              <w:br/>
              <w:t xml:space="preserve">и утверждения схем размещения нестационарных торговых объектов </w:t>
            </w:r>
            <w:r w:rsidRPr="00982D46">
              <w:br/>
              <w:t>на территории Волгоградской области»</w:t>
            </w:r>
          </w:p>
          <w:p w:rsidR="00113A9B" w:rsidRPr="00113A9B" w:rsidRDefault="00113A9B" w:rsidP="00113A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13A9B">
              <w:t xml:space="preserve">12. </w:t>
            </w:r>
            <w:r w:rsidRPr="00113A9B">
              <w:rPr>
                <w:rFonts w:eastAsia="Calibri"/>
              </w:rPr>
              <w:t>Устав Новонадеждинского сельского поселения;</w:t>
            </w:r>
          </w:p>
          <w:p w:rsidR="00113A9B" w:rsidRPr="001354D3" w:rsidRDefault="00113A9B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13A9B">
              <w:t>13.</w:t>
            </w:r>
            <w:r w:rsidRPr="00982D46">
              <w:t xml:space="preserve"> </w:t>
            </w:r>
            <w:r w:rsidRPr="00982D46">
              <w:t xml:space="preserve">решение  Совета депутатов Новонадеждинского сельского поселения от 20.10.2016 г.№17/1 «Об утверждении порядка  размещения нестационарных торговых объектов на территории Новонадеждинского сельского поселения </w:t>
            </w:r>
            <w:proofErr w:type="spellStart"/>
            <w:r w:rsidRPr="00982D46">
              <w:t>Городищенского</w:t>
            </w:r>
            <w:proofErr w:type="spellEnd"/>
            <w:r w:rsidRPr="00982D46">
              <w:t xml:space="preserve"> муниципального </w:t>
            </w:r>
            <w:r w:rsidRPr="00982D46">
              <w:lastRenderedPageBreak/>
              <w:t>района Волгоградской области»</w:t>
            </w:r>
            <w:r w:rsidRPr="00982D46">
              <w:rPr>
                <w:i/>
                <w:u w:val="single"/>
              </w:rPr>
              <w:t>;</w:t>
            </w:r>
          </w:p>
        </w:tc>
      </w:tr>
    </w:tbl>
    <w:p w:rsidR="002B79E4" w:rsidRPr="002B79E4" w:rsidRDefault="002B79E4" w:rsidP="002B79E4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</w:pPr>
    </w:p>
    <w:sectPr w:rsidR="002B79E4" w:rsidRPr="002B79E4" w:rsidSect="002B79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76" w:rsidRDefault="00F66B76" w:rsidP="00534370">
      <w:r>
        <w:separator/>
      </w:r>
    </w:p>
  </w:endnote>
  <w:endnote w:type="continuationSeparator" w:id="0">
    <w:p w:rsidR="00F66B76" w:rsidRDefault="00F66B76" w:rsidP="0053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76" w:rsidRDefault="00F66B76" w:rsidP="00534370">
      <w:r>
        <w:separator/>
      </w:r>
    </w:p>
  </w:footnote>
  <w:footnote w:type="continuationSeparator" w:id="0">
    <w:p w:rsidR="00F66B76" w:rsidRDefault="00F66B76" w:rsidP="0053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1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2">
    <w:nsid w:val="01CE7C69"/>
    <w:multiLevelType w:val="hybridMultilevel"/>
    <w:tmpl w:val="40FE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8"/>
    <w:rsid w:val="000152BE"/>
    <w:rsid w:val="00113A9B"/>
    <w:rsid w:val="001354D3"/>
    <w:rsid w:val="00196593"/>
    <w:rsid w:val="001F0271"/>
    <w:rsid w:val="002B1418"/>
    <w:rsid w:val="002B79E4"/>
    <w:rsid w:val="003030B2"/>
    <w:rsid w:val="00336BDA"/>
    <w:rsid w:val="00444E4E"/>
    <w:rsid w:val="00446B51"/>
    <w:rsid w:val="004512C5"/>
    <w:rsid w:val="004C5D58"/>
    <w:rsid w:val="0050760B"/>
    <w:rsid w:val="00534370"/>
    <w:rsid w:val="006021CA"/>
    <w:rsid w:val="0081119B"/>
    <w:rsid w:val="00815CA7"/>
    <w:rsid w:val="008E1611"/>
    <w:rsid w:val="009919D6"/>
    <w:rsid w:val="009A78BC"/>
    <w:rsid w:val="00AB0188"/>
    <w:rsid w:val="00BE643C"/>
    <w:rsid w:val="00CB682E"/>
    <w:rsid w:val="00CE52A5"/>
    <w:rsid w:val="00D75EFD"/>
    <w:rsid w:val="00E41BE4"/>
    <w:rsid w:val="00E76EF4"/>
    <w:rsid w:val="00EA5C78"/>
    <w:rsid w:val="00ED15F2"/>
    <w:rsid w:val="00EF5718"/>
    <w:rsid w:val="00F162B6"/>
    <w:rsid w:val="00F65935"/>
    <w:rsid w:val="00F66B76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97CEB1E3D97D42D0178461072AF883EC1AB27F019ACBF31FA6F9F7F2F57D388CF25685D0747C0Q060M" TargetMode="External"/><Relationship Id="rId13" Type="http://schemas.openxmlformats.org/officeDocument/2006/relationships/hyperlink" Target="consultantplus://offline/ref=F2AF5A5A6AB019083199D7042C34A9D52A7431FB6D23DDAD59FCA51C73BF2E9B1C206791B81ECEA87D0F1CE8i5T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256F4D7CE85FF3BE40A6D7D009AB4556564AF438B398A99F1D19068F2C38FE2753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C3B959C956CF5BBC2D626A84841B42C7ADA397ED814B93575099A30EQDL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8B39CBFD5F5EE3EB27B5BA52970BBBDB9819D6B70F8EFA4EC659439Ez3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2020-01-30T05:33:00Z</cp:lastPrinted>
  <dcterms:created xsi:type="dcterms:W3CDTF">2018-06-14T13:28:00Z</dcterms:created>
  <dcterms:modified xsi:type="dcterms:W3CDTF">2020-01-30T05:33:00Z</dcterms:modified>
</cp:coreProperties>
</file>