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F1F1" w14:textId="0A6A0487" w:rsidR="00F6564D" w:rsidRDefault="00F6564D" w:rsidP="00F6564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135D7AA2" w14:textId="65E2DD8A" w:rsidR="00724163" w:rsidRPr="00CF04A2" w:rsidRDefault="00724163" w:rsidP="007241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ВОЛГОГРАДСКАЯ ОБЛАСТЬ</w:t>
      </w:r>
    </w:p>
    <w:p w14:paraId="043650FA" w14:textId="77777777" w:rsidR="00724163" w:rsidRPr="00CF04A2" w:rsidRDefault="00724163" w:rsidP="007241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ГОРОДИЩЕНСКИЙ МУНИЦИПАЛЬНЫЙ РАЙОН</w:t>
      </w:r>
    </w:p>
    <w:p w14:paraId="32CD3C2C" w14:textId="77777777" w:rsidR="00D90BC1" w:rsidRDefault="00724163" w:rsidP="007241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14:paraId="068A240D" w14:textId="77777777" w:rsidR="00724163" w:rsidRPr="00CF04A2" w:rsidRDefault="00724163" w:rsidP="007241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97B7F">
        <w:rPr>
          <w:rFonts w:ascii="Times New Roman" w:hAnsi="Times New Roman" w:cs="Times New Roman"/>
          <w:b/>
          <w:color w:val="000000"/>
          <w:sz w:val="28"/>
          <w:szCs w:val="28"/>
        </w:rPr>
        <w:t>НОВОНАДЕЖДИН</w:t>
      </w: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14:paraId="7C95C5CF" w14:textId="77777777" w:rsidR="00724163" w:rsidRPr="00CF04A2" w:rsidRDefault="00724163" w:rsidP="00D90B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14:paraId="18D29428" w14:textId="77777777" w:rsidR="00724163" w:rsidRPr="002E1EEB" w:rsidRDefault="00724163" w:rsidP="00724163">
      <w:pPr>
        <w:rPr>
          <w:b/>
          <w:color w:val="000000"/>
          <w:sz w:val="24"/>
          <w:szCs w:val="24"/>
        </w:rPr>
      </w:pPr>
      <w:r w:rsidRPr="002E1EEB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</w:t>
      </w:r>
      <w:r w:rsidRPr="002E1EE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</w:t>
      </w:r>
      <w:r w:rsidRPr="002E1EEB">
        <w:rPr>
          <w:color w:val="000000"/>
          <w:sz w:val="24"/>
          <w:szCs w:val="24"/>
        </w:rPr>
        <w:t>2020г.</w:t>
      </w:r>
      <w:r w:rsidRPr="002E1EEB">
        <w:rPr>
          <w:color w:val="000000"/>
          <w:sz w:val="24"/>
          <w:szCs w:val="24"/>
        </w:rPr>
        <w:tab/>
        <w:t xml:space="preserve">                  </w:t>
      </w:r>
      <w:r w:rsidRPr="002E1EEB">
        <w:rPr>
          <w:color w:val="000000"/>
          <w:sz w:val="24"/>
          <w:szCs w:val="24"/>
        </w:rPr>
        <w:tab/>
        <w:t xml:space="preserve">                                                                      №  </w:t>
      </w:r>
      <w:r>
        <w:rPr>
          <w:color w:val="000000"/>
          <w:sz w:val="24"/>
          <w:szCs w:val="24"/>
        </w:rPr>
        <w:t>____</w:t>
      </w:r>
    </w:p>
    <w:p w14:paraId="618A830B" w14:textId="77777777"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О Порядке признания безнадёжной к взысканию </w:t>
      </w:r>
    </w:p>
    <w:p w14:paraId="19D225E6" w14:textId="77777777"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и спис</w:t>
      </w:r>
      <w:r w:rsidR="003D1690" w:rsidRPr="00CF04A2">
        <w:rPr>
          <w:rFonts w:ascii="Times New Roman" w:hAnsi="Times New Roman" w:cs="Times New Roman"/>
          <w:sz w:val="28"/>
          <w:szCs w:val="28"/>
        </w:rPr>
        <w:t xml:space="preserve">ании задолженности по арендной </w:t>
      </w:r>
      <w:r w:rsidRPr="00CF04A2">
        <w:rPr>
          <w:rFonts w:ascii="Times New Roman" w:hAnsi="Times New Roman" w:cs="Times New Roman"/>
          <w:sz w:val="28"/>
          <w:szCs w:val="28"/>
        </w:rPr>
        <w:t xml:space="preserve">плате </w:t>
      </w:r>
    </w:p>
    <w:p w14:paraId="2E04A76C" w14:textId="77777777"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и пени за использование муниципального </w:t>
      </w:r>
    </w:p>
    <w:p w14:paraId="03979CED" w14:textId="77777777"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имущества и земельных участков,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14:paraId="6A6BD689" w14:textId="77777777" w:rsidR="00724163" w:rsidRPr="00CF04A2" w:rsidRDefault="0021059E" w:rsidP="0072416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25309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</w:p>
    <w:p w14:paraId="46122694" w14:textId="77777777" w:rsidR="00724163" w:rsidRPr="00CF04A2" w:rsidRDefault="00745AA6" w:rsidP="007241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End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Городищенского муниципального района</w:t>
      </w:r>
    </w:p>
    <w:p w14:paraId="415EC951" w14:textId="77777777" w:rsidR="00724163" w:rsidRPr="00CF04A2" w:rsidRDefault="00724163" w:rsidP="00724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E0230" w14:textId="77777777" w:rsidR="00253099" w:rsidRPr="00CF04A2" w:rsidRDefault="00724163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253099"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</w:t>
      </w:r>
    </w:p>
    <w:p w14:paraId="6D86DC80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61E72" w14:textId="77777777" w:rsidR="00724163" w:rsidRPr="00CF04A2" w:rsidRDefault="00253099" w:rsidP="0072416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В целях регулирования процесса взыскания задолженности по арендным платежам за использование муниципального имущества и земельных участков, исключения задолженностей, признанных безнадежными к взысканию в силу причин экономического, социального или правового характера, руководствуясь Гражданским кодексом Российской Федерации, Федеральным </w:t>
      </w:r>
      <w:hyperlink r:id="rId8" w:history="1">
        <w:r w:rsidRPr="00CF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745AA6" w:rsidRPr="00745AA6">
          <w:rPr>
            <w:rFonts w:ascii="Times New Roman" w:hAnsi="Times New Roman" w:cs="Times New Roman"/>
            <w:sz w:val="28"/>
            <w:szCs w:val="28"/>
          </w:rPr>
          <w:t>У</w:t>
        </w:r>
        <w:r w:rsidRPr="00745AA6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281883" w:rsidRPr="00745AA6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24163" w:rsidRPr="00745AA6">
        <w:rPr>
          <w:rFonts w:ascii="Times New Roman" w:hAnsi="Times New Roman" w:cs="Times New Roman"/>
          <w:color w:val="000000"/>
          <w:sz w:val="28"/>
          <w:szCs w:val="28"/>
        </w:rPr>
        <w:t>посел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ения Городищенского муниципального района Волгоградской области,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97B7F" w:rsidRPr="00997B7F">
        <w:rPr>
          <w:rFonts w:ascii="Times New Roman" w:hAnsi="Times New Roman" w:cs="Times New Roman"/>
          <w:color w:val="000000"/>
          <w:sz w:val="28"/>
          <w:szCs w:val="28"/>
        </w:rPr>
        <w:t>Новонадеждинского</w:t>
      </w:r>
      <w:r w:rsidR="00B46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Городищенского муниципального района Волгоградской области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708AF6AB" w14:textId="77777777" w:rsidR="00223C6A" w:rsidRPr="00CF04A2" w:rsidRDefault="00724163" w:rsidP="007241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С Т А Н О В Л Я Е </w:t>
      </w:r>
      <w:proofErr w:type="gramStart"/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Т :</w:t>
      </w:r>
      <w:proofErr w:type="gramEnd"/>
    </w:p>
    <w:p w14:paraId="1E25F69C" w14:textId="77777777" w:rsidR="00253099" w:rsidRPr="00CF04A2" w:rsidRDefault="00253099" w:rsidP="0072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1.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1059E" w:rsidRPr="00CF04A2">
        <w:rPr>
          <w:rFonts w:ascii="Times New Roman" w:hAnsi="Times New Roman" w:cs="Times New Roman"/>
          <w:sz w:val="28"/>
          <w:szCs w:val="28"/>
        </w:rPr>
        <w:t>«</w:t>
      </w:r>
      <w:r w:rsidRPr="00CF04A2">
        <w:rPr>
          <w:rFonts w:ascii="Times New Roman" w:hAnsi="Times New Roman" w:cs="Times New Roman"/>
          <w:sz w:val="28"/>
          <w:szCs w:val="28"/>
        </w:rPr>
        <w:t xml:space="preserve">Порядок признания безнадёжной к взысканию и списании задолженности по арендной плате и пени за использование муниципального имущества и земельных участков,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549918"/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бюджет).</w:t>
      </w:r>
    </w:p>
    <w:p w14:paraId="31727525" w14:textId="77777777" w:rsidR="00724163" w:rsidRPr="00CF04A2" w:rsidRDefault="00253099" w:rsidP="007241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  Контроль за исполнением настоящего постановления оставляю за собой.</w:t>
      </w:r>
    </w:p>
    <w:p w14:paraId="0F04E84F" w14:textId="77777777" w:rsidR="00724163" w:rsidRPr="00CF04A2" w:rsidRDefault="00724163" w:rsidP="007241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 в установленном порядке.</w:t>
      </w:r>
    </w:p>
    <w:p w14:paraId="4A50C656" w14:textId="77777777" w:rsidR="00724163" w:rsidRPr="00CF04A2" w:rsidRDefault="00724163" w:rsidP="0072416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997B7F" w:rsidRPr="00997B7F">
        <w:rPr>
          <w:rFonts w:ascii="Times New Roman" w:hAnsi="Times New Roman" w:cs="Times New Roman"/>
          <w:bCs/>
          <w:color w:val="000000"/>
          <w:sz w:val="28"/>
          <w:szCs w:val="28"/>
        </w:rPr>
        <w:t>Новонадеждинского</w:t>
      </w:r>
    </w:p>
    <w:p w14:paraId="17D5AE75" w14:textId="77777777" w:rsidR="00724163" w:rsidRPr="00CF04A2" w:rsidRDefault="00724163" w:rsidP="0072416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сельского поселения                                                                </w:t>
      </w:r>
      <w:proofErr w:type="spellStart"/>
      <w:r w:rsidR="00745AA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97B7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45AA6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997B7F">
        <w:rPr>
          <w:rFonts w:ascii="Times New Roman" w:hAnsi="Times New Roman" w:cs="Times New Roman"/>
          <w:bCs/>
          <w:color w:val="000000"/>
          <w:sz w:val="28"/>
          <w:szCs w:val="28"/>
        </w:rPr>
        <w:t>ритвина</w:t>
      </w:r>
      <w:proofErr w:type="spellEnd"/>
    </w:p>
    <w:p w14:paraId="7B92707A" w14:textId="77777777" w:rsidR="005E7761" w:rsidRPr="00CF04A2" w:rsidRDefault="005E7761" w:rsidP="00253099">
      <w:pPr>
        <w:pStyle w:val="a3"/>
        <w:ind w:firstLine="4962"/>
        <w:rPr>
          <w:rFonts w:ascii="Times New Roman" w:hAnsi="Times New Roman" w:cs="Times New Roman"/>
        </w:rPr>
      </w:pPr>
    </w:p>
    <w:p w14:paraId="3BF1FE71" w14:textId="77777777" w:rsidR="00223C6A" w:rsidRPr="00CF04A2" w:rsidRDefault="000875D4" w:rsidP="00087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4DBB1449" w14:textId="77777777" w:rsidR="00724163" w:rsidRPr="00CF04A2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Приложение </w:t>
      </w:r>
    </w:p>
    <w:p w14:paraId="1D060931" w14:textId="77777777" w:rsidR="00724163" w:rsidRPr="00CF04A2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14:paraId="0B9B5A05" w14:textId="77777777" w:rsidR="00724163" w:rsidRPr="00CF04A2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997B7F" w:rsidRPr="00997B7F">
        <w:rPr>
          <w:rFonts w:ascii="Times New Roman" w:hAnsi="Times New Roman" w:cs="Times New Roman"/>
          <w:color w:val="000000"/>
          <w:sz w:val="24"/>
          <w:szCs w:val="24"/>
        </w:rPr>
        <w:t>Новонадеждинского</w:t>
      </w: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</w:t>
      </w:r>
    </w:p>
    <w:p w14:paraId="61D934A7" w14:textId="77777777" w:rsidR="00724163" w:rsidRPr="00CF04A2" w:rsidRDefault="00724163" w:rsidP="00724163">
      <w:pPr>
        <w:jc w:val="right"/>
        <w:rPr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от _____.2020 № ___</w:t>
      </w:r>
      <w:r w:rsidRPr="00CF04A2">
        <w:rPr>
          <w:color w:val="000000"/>
          <w:sz w:val="24"/>
          <w:szCs w:val="24"/>
        </w:rPr>
        <w:t xml:space="preserve">  </w:t>
      </w:r>
    </w:p>
    <w:p w14:paraId="64C5C567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2FF5A" w14:textId="77777777" w:rsidR="00253099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497AC7A2" w14:textId="77777777" w:rsidR="0003260B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признания безнадёжной к взысканию и списании задолженности </w:t>
      </w:r>
    </w:p>
    <w:p w14:paraId="06496494" w14:textId="77777777" w:rsidR="0003260B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по арендной плате и пени за использование муниципального имущества</w:t>
      </w:r>
    </w:p>
    <w:p w14:paraId="48A42342" w14:textId="77777777" w:rsidR="00253099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AA6" w:rsidRPr="00745AA6">
        <w:rPr>
          <w:rFonts w:ascii="Times New Roman" w:hAnsi="Times New Roman" w:cs="Times New Roman"/>
          <w:sz w:val="28"/>
          <w:szCs w:val="28"/>
        </w:rPr>
        <w:t>сельского</w:t>
      </w:r>
      <w:r w:rsidR="00745AA6">
        <w:rPr>
          <w:rFonts w:ascii="Times New Roman" w:hAnsi="Times New Roman" w:cs="Times New Roman"/>
          <w:sz w:val="28"/>
          <w:szCs w:val="28"/>
        </w:rPr>
        <w:t xml:space="preserve"> </w:t>
      </w:r>
      <w:r w:rsidR="00281883" w:rsidRPr="00281883">
        <w:rPr>
          <w:rFonts w:ascii="Times New Roman" w:hAnsi="Times New Roman" w:cs="Times New Roman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Городищенского муниципального 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</w:t>
      </w:r>
    </w:p>
    <w:p w14:paraId="5BE97C3B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4FDACC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D898526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C5CFC1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действующим законодательством в целях реального отражения в учете данных о задолженности арендаторов по арендной плате за использование муниципального имущества и </w:t>
      </w:r>
      <w:r w:rsidRPr="00997B7F">
        <w:rPr>
          <w:rFonts w:ascii="Times New Roman" w:hAnsi="Times New Roman" w:cs="Times New Roman"/>
          <w:sz w:val="28"/>
          <w:szCs w:val="28"/>
        </w:rPr>
        <w:t xml:space="preserve">земельных участков, а также пеней, начисленных за несвоевременную уплату арендных платежей, находящихся </w:t>
      </w:r>
      <w:r w:rsidR="0021059E" w:rsidRPr="00997B7F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724163" w:rsidRPr="00997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="00745AA6" w:rsidRPr="00997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724163" w:rsidRPr="00997B7F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Pr="00997B7F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F04A2">
        <w:rPr>
          <w:rFonts w:ascii="Times New Roman" w:hAnsi="Times New Roman" w:cs="Times New Roman"/>
          <w:sz w:val="28"/>
          <w:szCs w:val="28"/>
        </w:rPr>
        <w:t xml:space="preserve"> - имущество), взыскание которых оказалось невозможным в силу причин экономического, социального или юридического характера.</w:t>
      </w:r>
    </w:p>
    <w:p w14:paraId="42C00DDC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1.2. Признаются безнадёжными к взысканию и подлежат списанию задолженность по арендной плате за имущество</w:t>
      </w:r>
      <w:r w:rsidR="00DD5479" w:rsidRPr="00CF04A2">
        <w:rPr>
          <w:rFonts w:ascii="Times New Roman" w:hAnsi="Times New Roman" w:cs="Times New Roman"/>
          <w:sz w:val="28"/>
          <w:szCs w:val="28"/>
        </w:rPr>
        <w:t xml:space="preserve"> и земельные участки</w:t>
      </w:r>
      <w:r w:rsidRPr="00CF04A2">
        <w:rPr>
          <w:rFonts w:ascii="Times New Roman" w:hAnsi="Times New Roman" w:cs="Times New Roman"/>
          <w:sz w:val="28"/>
          <w:szCs w:val="28"/>
        </w:rPr>
        <w:t>, а также пени, начисленные за несвоевременную уплату арендных платежей (далее - задолженность), в случаях:</w:t>
      </w:r>
    </w:p>
    <w:p w14:paraId="5CE0763B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1) прекращения деятельности юридического лица -  арендатора, в том числе путем ликвидации или путем исключения из Единого государственного реестра юридических лиц по решению регистрирующего, органа, а также отсутствия сведений о юридическом лице - арендаторе в Едином государственном реестре юридических лиц;</w:t>
      </w:r>
    </w:p>
    <w:p w14:paraId="2A248FF3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2) признания должника - арендатора банкротом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CF04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октября 2002 года №127-ФЗ «О несостоятельности (банкротстве)» </w:t>
      </w:r>
      <w:r w:rsidRPr="00CF04A2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погашенной по причине недостаточности имущества должника;</w:t>
      </w:r>
    </w:p>
    <w:p w14:paraId="57B320F0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3)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обязательств в случае смерти арендатора);</w:t>
      </w:r>
    </w:p>
    <w:p w14:paraId="0E0371DB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4) вступления в законную силу решения суда, которым во взыскании </w:t>
      </w:r>
      <w:r w:rsidRPr="00CF04A2">
        <w:rPr>
          <w:rFonts w:ascii="Times New Roman" w:hAnsi="Times New Roman" w:cs="Times New Roman"/>
          <w:sz w:val="28"/>
          <w:szCs w:val="28"/>
        </w:rPr>
        <w:lastRenderedPageBreak/>
        <w:t>задолженности отказано;</w:t>
      </w:r>
    </w:p>
    <w:p w14:paraId="353389CB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5)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решения судебного пристава об окончании исполнительного производства и о возвращении исполнительного документа в связи с невозможностью взыскания;</w:t>
      </w:r>
    </w:p>
    <w:p w14:paraId="153A032C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6)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признание должника отсутствующим должником.</w:t>
      </w:r>
    </w:p>
    <w:p w14:paraId="6D985AF7" w14:textId="77777777" w:rsidR="0021059E" w:rsidRPr="00CF04A2" w:rsidRDefault="0021059E" w:rsidP="0021059E">
      <w:pPr>
        <w:ind w:left="-15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1.3 Под земельными участками, находящихся в муниципальной собственности </w:t>
      </w:r>
      <w:bookmarkStart w:id="1" w:name="_Hlk48636986"/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End w:id="1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понимаются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r w:rsidR="004022A4"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2A4"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 в муниципальной собственности</w:t>
      </w:r>
      <w:r w:rsidR="00724163"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bCs/>
          <w:color w:val="000000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E6A77A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II. Порядок принятия решения о признании безнадёжной</w:t>
      </w:r>
    </w:p>
    <w:p w14:paraId="13B39C9C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к взысканию и списании задолженности</w:t>
      </w:r>
    </w:p>
    <w:p w14:paraId="6C8BC35E" w14:textId="77777777" w:rsidR="00253099" w:rsidRPr="00CF04A2" w:rsidRDefault="00253099" w:rsidP="002530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8D2DDEA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2.1. Решение о признании безнадёжной к взысканию и спи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сании задолженности принимается </w:t>
      </w:r>
      <w:r w:rsidRPr="00CF04A2">
        <w:rPr>
          <w:rFonts w:ascii="Times New Roman" w:hAnsi="Times New Roman" w:cs="Times New Roman"/>
          <w:sz w:val="28"/>
          <w:szCs w:val="28"/>
        </w:rPr>
        <w:t xml:space="preserve">комиссией, состав которой утверждается правовым актом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Городищенского муниципального района Волгоградской </w:t>
      </w:r>
      <w:proofErr w:type="gramStart"/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>далее - Комиссия).</w:t>
      </w:r>
    </w:p>
    <w:p w14:paraId="5C984215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2.2. Комиссия рассматривает представленные сведения, проверяет их достоверность и принимает решение о списании задолженности или об отказе в списании не позднее 30 дней с момента их представления.</w:t>
      </w:r>
    </w:p>
    <w:p w14:paraId="582C04EE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2.3. Решения Комиссии принимаются простым большинством голосов членов Комиссии по каждому должнику-арендатору индивидуально.</w:t>
      </w:r>
    </w:p>
    <w:p w14:paraId="2BC60E7B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2.4. Решение Комиссии оформляется протоколом в трех экземплярах, которые подписываются председателем и всеми членами Комиссии, участвовавшими в рассмотрении документов.</w:t>
      </w:r>
    </w:p>
    <w:p w14:paraId="68264D5D" w14:textId="77777777" w:rsidR="00CF04A2" w:rsidRPr="00281883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83">
        <w:rPr>
          <w:rFonts w:ascii="Times New Roman" w:hAnsi="Times New Roman" w:cs="Times New Roman"/>
          <w:sz w:val="28"/>
          <w:szCs w:val="28"/>
        </w:rPr>
        <w:t>2.5.</w:t>
      </w:r>
      <w:r w:rsidR="00D157A9" w:rsidRPr="00281883">
        <w:rPr>
          <w:rFonts w:ascii="Times New Roman" w:hAnsi="Times New Roman" w:cs="Times New Roman"/>
          <w:sz w:val="28"/>
          <w:szCs w:val="28"/>
        </w:rPr>
        <w:t xml:space="preserve"> </w:t>
      </w:r>
      <w:r w:rsidRPr="00281883">
        <w:rPr>
          <w:rFonts w:ascii="Times New Roman" w:hAnsi="Times New Roman" w:cs="Times New Roman"/>
          <w:sz w:val="28"/>
          <w:szCs w:val="28"/>
        </w:rPr>
        <w:t>Признание безнадёжной к взысканию и списание задолженности производится</w:t>
      </w:r>
      <w:r w:rsidR="00CF04A2" w:rsidRPr="00281883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bookmarkStart w:id="2" w:name="_Hlk48552052"/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End w:id="2"/>
      <w:r w:rsidR="00CF04A2" w:rsidRPr="00281883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CF04A2" w:rsidRPr="00281883">
        <w:rPr>
          <w:rFonts w:ascii="Times New Roman" w:hAnsi="Times New Roman" w:cs="Times New Roman"/>
          <w:sz w:val="28"/>
          <w:szCs w:val="28"/>
        </w:rPr>
        <w:t xml:space="preserve"> </w:t>
      </w:r>
      <w:r w:rsidRPr="00281883"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="00281883" w:rsidRPr="00281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883" w:rsidRPr="00281883">
        <w:rPr>
          <w:rStyle w:val="msonormal0"/>
          <w:rFonts w:ascii="Times New Roman" w:hAnsi="Times New Roman"/>
          <w:color w:val="000000"/>
          <w:sz w:val="28"/>
          <w:szCs w:val="28"/>
        </w:rPr>
        <w:t>в пятидневный срок</w:t>
      </w:r>
      <w:r w:rsidRPr="002818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2C9F8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2.6.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Указанное в пункте 2.5. настоящего Порядка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списания задолженности</w:t>
      </w:r>
      <w:r w:rsidR="0021059E" w:rsidRPr="00CF04A2">
        <w:rPr>
          <w:rFonts w:ascii="Times New Roman" w:hAnsi="Times New Roman" w:cs="Times New Roman"/>
          <w:sz w:val="28"/>
          <w:szCs w:val="28"/>
        </w:rPr>
        <w:t>.</w:t>
      </w:r>
    </w:p>
    <w:p w14:paraId="6EBAF91F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F405C9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III. Перечень документов, необходимых для списания</w:t>
      </w:r>
    </w:p>
    <w:p w14:paraId="4D8EBCAC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безнадёжной к взысканию задолженности</w:t>
      </w:r>
    </w:p>
    <w:p w14:paraId="77E8E55A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B3A9DA" w14:textId="77777777" w:rsidR="00253099" w:rsidRPr="00CF04A2" w:rsidRDefault="00D157A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3.1. </w:t>
      </w:r>
      <w:r w:rsidR="00253099" w:rsidRPr="00CF04A2">
        <w:rPr>
          <w:rFonts w:ascii="Times New Roman" w:hAnsi="Times New Roman" w:cs="Times New Roman"/>
          <w:sz w:val="28"/>
          <w:szCs w:val="28"/>
        </w:rPr>
        <w:t>Решение</w:t>
      </w:r>
      <w:r w:rsidR="00281883">
        <w:rPr>
          <w:rFonts w:ascii="Times New Roman" w:hAnsi="Times New Roman" w:cs="Times New Roman"/>
          <w:sz w:val="28"/>
          <w:szCs w:val="28"/>
        </w:rPr>
        <w:t xml:space="preserve"> </w:t>
      </w:r>
      <w:r w:rsidR="00253099" w:rsidRPr="00CF04A2">
        <w:rPr>
          <w:rFonts w:ascii="Times New Roman" w:hAnsi="Times New Roman" w:cs="Times New Roman"/>
          <w:sz w:val="28"/>
          <w:szCs w:val="28"/>
        </w:rPr>
        <w:t>о признании безнадёжной к взысканию и списании задолженности принимается</w:t>
      </w:r>
      <w:r w:rsidR="00281883">
        <w:rPr>
          <w:rFonts w:ascii="Times New Roman" w:hAnsi="Times New Roman" w:cs="Times New Roman"/>
          <w:sz w:val="28"/>
          <w:szCs w:val="28"/>
        </w:rPr>
        <w:t xml:space="preserve"> </w:t>
      </w:r>
      <w:r w:rsidR="00253099" w:rsidRPr="00CF04A2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14:paraId="5387E949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в случае ликвидации юридического лица - арендатора в соответствии с действующим законодательством или отсутствии сведений о юридическом лице - арендаторе в Едином государственном реестре юридических лиц:</w:t>
      </w:r>
    </w:p>
    <w:p w14:paraId="200D6E3D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3.1.1. справки о сумме задолженности, подлежащей списанию (приложение №1);</w:t>
      </w:r>
    </w:p>
    <w:p w14:paraId="3E4AD009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lastRenderedPageBreak/>
        <w:t>3.1.2. выписки из Единого государственного реестра юридических лиц о ликвидации юридического лица –должника-</w:t>
      </w:r>
      <w:r w:rsidR="00D157A9" w:rsidRPr="00CF04A2">
        <w:rPr>
          <w:rFonts w:ascii="Times New Roman" w:hAnsi="Times New Roman" w:cs="Times New Roman"/>
          <w:sz w:val="28"/>
          <w:szCs w:val="28"/>
        </w:rPr>
        <w:t>арендатора или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об отсутствии сведений о юридическом лице;</w:t>
      </w:r>
    </w:p>
    <w:p w14:paraId="571BB3BF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В</w:t>
      </w:r>
      <w:r w:rsidRPr="00CF04A2">
        <w:rPr>
          <w:rFonts w:ascii="Times New Roman" w:hAnsi="Times New Roman" w:cs="Times New Roman"/>
          <w:sz w:val="28"/>
          <w:szCs w:val="28"/>
        </w:rPr>
        <w:t xml:space="preserve"> случае признания должника-арендатора несостоятельн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ым (банкротом) в соответствии с </w:t>
      </w:r>
      <w:r w:rsidRPr="00CF04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CF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задолженности, не погашенной по причине недостаточности имущества должника:</w:t>
      </w:r>
    </w:p>
    <w:p w14:paraId="5CCB955B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3.2.1. справки о сумме задолженности, подлежащей списанию;</w:t>
      </w:r>
    </w:p>
    <w:p w14:paraId="092D9E47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3.2.2. </w:t>
      </w:r>
      <w:r w:rsidR="00B6454A" w:rsidRPr="00CF04A2"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конкурсного производства в отношении должника - арендатора, заверенной </w:t>
      </w:r>
      <w:r w:rsidR="00B6454A" w:rsidRPr="00CF04A2">
        <w:rPr>
          <w:rFonts w:ascii="Times New Roman" w:hAnsi="Times New Roman" w:cs="Times New Roman"/>
          <w:sz w:val="28"/>
          <w:szCs w:val="28"/>
        </w:rPr>
        <w:t>арбитражным судом</w:t>
      </w:r>
      <w:r w:rsidRPr="00CF04A2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14:paraId="361DB195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3.2.3. выписки из Единого государственного реестра юридических лиц о ликвидации юридического лица – должника-арендатора;</w:t>
      </w:r>
    </w:p>
    <w:p w14:paraId="2C3265EA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обязательств в случае смерти арендатора):</w:t>
      </w:r>
    </w:p>
    <w:p w14:paraId="247C921C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3.3.1. справки о сумме задолженности, подлежащей списанию;</w:t>
      </w:r>
    </w:p>
    <w:p w14:paraId="59FDF651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3.3.2. </w:t>
      </w:r>
      <w:r w:rsidR="00B6454A" w:rsidRPr="00CF04A2">
        <w:rPr>
          <w:rFonts w:ascii="Times New Roman" w:hAnsi="Times New Roman" w:cs="Times New Roman"/>
          <w:sz w:val="28"/>
          <w:szCs w:val="28"/>
        </w:rPr>
        <w:t>копии свидетельства 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B6454A" w:rsidRPr="00CF04A2">
        <w:rPr>
          <w:rFonts w:ascii="Times New Roman" w:hAnsi="Times New Roman" w:cs="Times New Roman"/>
          <w:sz w:val="28"/>
          <w:szCs w:val="28"/>
        </w:rPr>
        <w:t>смерти физического лица</w:t>
      </w:r>
      <w:r w:rsidRPr="00CF04A2">
        <w:rPr>
          <w:rFonts w:ascii="Times New Roman" w:hAnsi="Times New Roman" w:cs="Times New Roman"/>
          <w:sz w:val="28"/>
          <w:szCs w:val="28"/>
        </w:rPr>
        <w:t xml:space="preserve"> – </w:t>
      </w:r>
      <w:r w:rsidR="00B6454A" w:rsidRPr="00CF04A2">
        <w:rPr>
          <w:rFonts w:ascii="Times New Roman" w:hAnsi="Times New Roman" w:cs="Times New Roman"/>
          <w:sz w:val="28"/>
          <w:szCs w:val="28"/>
        </w:rPr>
        <w:t>арендатора или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копии судебного решения об объявлении физического лица – арендатора умершим;</w:t>
      </w:r>
    </w:p>
    <w:p w14:paraId="7EDF5977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3.3.3. документа,   подтверждающего   невозможность   взыскания  задолженности с наследника либо документа,   подтверждающего   переход   наследственного имущества физического лица - арендатора, умершего или объявленного судом умершим, к государству (справки соответствующего нотариуса, подтверждающей, что наследники, как по закону, так и по завещанию отсутствуют,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наследника);</w:t>
      </w:r>
    </w:p>
    <w:p w14:paraId="5978147A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3.4.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в случае наличия вступивших в законную </w:t>
      </w:r>
      <w:r w:rsidR="00B6454A" w:rsidRPr="00CF04A2">
        <w:rPr>
          <w:rFonts w:ascii="Times New Roman" w:hAnsi="Times New Roman" w:cs="Times New Roman"/>
          <w:sz w:val="28"/>
          <w:szCs w:val="28"/>
        </w:rPr>
        <w:t>силу судебных</w:t>
      </w:r>
      <w:r w:rsidRPr="00CF04A2">
        <w:rPr>
          <w:rFonts w:ascii="Times New Roman" w:hAnsi="Times New Roman" w:cs="Times New Roman"/>
          <w:sz w:val="28"/>
          <w:szCs w:val="28"/>
        </w:rPr>
        <w:t xml:space="preserve"> актов, отказывающих в удовлетворении требований о взыскании задолженности:</w:t>
      </w:r>
    </w:p>
    <w:p w14:paraId="6EB67C09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3.4.1. справки о сумме задолженности, подлежащей списанию;</w:t>
      </w:r>
    </w:p>
    <w:p w14:paraId="69C15ECD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3.4.2. копии судебного акта, вступившего в законную </w:t>
      </w:r>
      <w:r w:rsidR="00B6454A" w:rsidRPr="00CF04A2">
        <w:rPr>
          <w:rFonts w:ascii="Times New Roman" w:hAnsi="Times New Roman" w:cs="Times New Roman"/>
          <w:sz w:val="28"/>
          <w:szCs w:val="28"/>
        </w:rPr>
        <w:t>силу, об отказе</w:t>
      </w:r>
      <w:r w:rsidRPr="00CF04A2">
        <w:rPr>
          <w:rFonts w:ascii="Times New Roman" w:hAnsi="Times New Roman" w:cs="Times New Roman"/>
          <w:sz w:val="28"/>
          <w:szCs w:val="28"/>
        </w:rPr>
        <w:t xml:space="preserve">   в удовлетворении требований о взыскании задолженности;</w:t>
      </w:r>
    </w:p>
    <w:p w14:paraId="3A5ED04A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наличия решения судебного пристава об окончании исполнительного производства и о возвращении исполнительного документа в связи с невозможностью взыскания:</w:t>
      </w:r>
    </w:p>
    <w:p w14:paraId="62697D59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3.5.1. справки о сумме задолженности, подлежащей списанию;</w:t>
      </w:r>
    </w:p>
    <w:p w14:paraId="03FAB0B4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3.5.2. решения судебного пристава об окончании исполнительного производства и о возвращении исполнительного документа;</w:t>
      </w:r>
    </w:p>
    <w:p w14:paraId="4359960C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признания должника-арендатора отсутствующим должником:</w:t>
      </w:r>
    </w:p>
    <w:p w14:paraId="5EDE2E16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3.6.1. справки о сумме задолженности, подлежащей списанию;</w:t>
      </w:r>
    </w:p>
    <w:p w14:paraId="0C9AF922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3.6.2. документа налогового органа об отсутствии информации о месте регистрации и месте нахождения организации - арендатора; </w:t>
      </w:r>
    </w:p>
    <w:p w14:paraId="3054397C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3.6.3. сведений   из </w:t>
      </w:r>
      <w:r w:rsidR="00B6454A" w:rsidRPr="00CF04A2">
        <w:rPr>
          <w:rFonts w:ascii="Times New Roman" w:hAnsi="Times New Roman" w:cs="Times New Roman"/>
          <w:sz w:val="28"/>
          <w:szCs w:val="28"/>
        </w:rPr>
        <w:t>органа, осуществляющего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   государственную регистрацию прав на </w:t>
      </w:r>
      <w:r w:rsidR="00B6454A" w:rsidRPr="00CF04A2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и сделок с ним, об отсутствии </w:t>
      </w:r>
      <w:r w:rsidRPr="00CF04A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недвижимом имуществе, принадлежащем арендатору на праве собственности; </w:t>
      </w:r>
    </w:p>
    <w:p w14:paraId="2A2E235D" w14:textId="77777777"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3.6.4. сведений об отсутствии движимого имущества, принадлежащего арендатору на праве собственности.</w:t>
      </w:r>
    </w:p>
    <w:p w14:paraId="470F6E0B" w14:textId="77777777"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FD6BDF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14:paraId="5620159D" w14:textId="77777777"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EA0C71" w14:textId="77777777"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4.1. 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задолженности.</w:t>
      </w:r>
    </w:p>
    <w:p w14:paraId="58EC0DD0" w14:textId="77777777" w:rsidR="0003260B" w:rsidRDefault="00253099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4.2.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 о признании безнадёжной к взысканию и списании задолженности по арендной плате и пени за использование муниципального имущества и земельных учас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B6454A" w:rsidRPr="00CF04A2">
        <w:rPr>
          <w:rFonts w:ascii="Times New Roman" w:hAnsi="Times New Roman" w:cs="Times New Roman"/>
          <w:sz w:val="28"/>
          <w:szCs w:val="28"/>
        </w:rPr>
        <w:t>(</w:t>
      </w:r>
      <w:r w:rsidRPr="00CF04A2">
        <w:rPr>
          <w:rFonts w:ascii="Times New Roman" w:hAnsi="Times New Roman" w:cs="Times New Roman"/>
          <w:sz w:val="28"/>
          <w:szCs w:val="28"/>
        </w:rPr>
        <w:t>в части поступления в местный бюджет.</w:t>
      </w:r>
    </w:p>
    <w:p w14:paraId="72DAB854" w14:textId="77777777" w:rsidR="00281883" w:rsidRPr="00281883" w:rsidRDefault="00281883" w:rsidP="00281883">
      <w:pPr>
        <w:pStyle w:val="a3"/>
        <w:jc w:val="both"/>
        <w:rPr>
          <w:rStyle w:val="msonormal0"/>
          <w:rFonts w:ascii="Times New Roman" w:hAnsi="Times New Roman"/>
          <w:color w:val="000000"/>
          <w:sz w:val="28"/>
          <w:szCs w:val="28"/>
        </w:rPr>
      </w:pPr>
      <w:r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           </w:t>
      </w:r>
      <w:r w:rsidRPr="00281883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4.3</w:t>
      </w:r>
      <w:r w:rsidRPr="00281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883">
        <w:rPr>
          <w:rStyle w:val="msonormal0"/>
          <w:rFonts w:ascii="Times New Roman" w:hAnsi="Times New Roman"/>
          <w:color w:val="000000"/>
          <w:sz w:val="28"/>
          <w:szCs w:val="28"/>
        </w:rPr>
        <w:t>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p w14:paraId="4BDE7191" w14:textId="77777777" w:rsidR="00281883" w:rsidRDefault="00281883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795AD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5EB0F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776CA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50325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65B2A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420FF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2813C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4AB8A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56E1B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DB24B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D9F5E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7B4DC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2425A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835C8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4379C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6428C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3DDD5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22094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88C54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C660E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40FE8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33BFB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0DA09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5A8C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36714" w14:textId="77777777"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64947" w14:textId="77777777" w:rsidR="00AB2703" w:rsidRDefault="00AB2703" w:rsidP="00AB2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45E88E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>Приложение № 1</w:t>
      </w:r>
    </w:p>
    <w:p w14:paraId="45F77F87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к Порядку признания безнадёжной к </w:t>
      </w:r>
    </w:p>
    <w:p w14:paraId="42E4461E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взысканию и списании задолженности </w:t>
      </w:r>
    </w:p>
    <w:p w14:paraId="4A62D234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по арендной плате и пени за </w:t>
      </w:r>
    </w:p>
    <w:p w14:paraId="4C26DE8B" w14:textId="77777777" w:rsidR="00253099" w:rsidRPr="00AB2703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 xml:space="preserve">использование муниципального </w:t>
      </w:r>
    </w:p>
    <w:p w14:paraId="0A34698B" w14:textId="77777777" w:rsidR="00253099" w:rsidRPr="00745AA6" w:rsidRDefault="00253099" w:rsidP="00AB2703">
      <w:pPr>
        <w:pStyle w:val="ConsPlusNormal"/>
        <w:ind w:left="6521"/>
        <w:rPr>
          <w:rFonts w:ascii="Times New Roman" w:hAnsi="Times New Roman" w:cs="Times New Roman"/>
          <w:sz w:val="20"/>
        </w:rPr>
      </w:pPr>
      <w:r w:rsidRPr="00745AA6">
        <w:rPr>
          <w:rFonts w:ascii="Times New Roman" w:hAnsi="Times New Roman" w:cs="Times New Roman"/>
          <w:sz w:val="20"/>
        </w:rPr>
        <w:t xml:space="preserve">имущества и земельных участков, </w:t>
      </w:r>
    </w:p>
    <w:p w14:paraId="17C1B451" w14:textId="77777777" w:rsidR="00D90BC1" w:rsidRPr="00AB2703" w:rsidRDefault="00253099" w:rsidP="00D90BC1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745AA6">
        <w:rPr>
          <w:rFonts w:ascii="Times New Roman" w:hAnsi="Times New Roman" w:cs="Times New Roman"/>
          <w:sz w:val="20"/>
        </w:rPr>
        <w:t xml:space="preserve">находящихся </w:t>
      </w:r>
      <w:r w:rsidR="0021059E" w:rsidRPr="00745AA6">
        <w:rPr>
          <w:rFonts w:ascii="Times New Roman" w:hAnsi="Times New Roman" w:cs="Times New Roman"/>
          <w:sz w:val="20"/>
        </w:rPr>
        <w:t>в муниципальной собственности</w:t>
      </w:r>
      <w:r w:rsidR="006E16F0" w:rsidRPr="00745AA6">
        <w:rPr>
          <w:rFonts w:ascii="Times New Roman" w:hAnsi="Times New Roman" w:cs="Times New Roman"/>
          <w:sz w:val="20"/>
        </w:rPr>
        <w:t xml:space="preserve"> </w:t>
      </w:r>
      <w:r w:rsidR="00997B7F" w:rsidRPr="00997B7F">
        <w:rPr>
          <w:rFonts w:ascii="Times New Roman" w:hAnsi="Times New Roman" w:cs="Times New Roman"/>
          <w:sz w:val="20"/>
        </w:rPr>
        <w:t>Новонадеждинского</w:t>
      </w:r>
      <w:r w:rsidR="00997B7F">
        <w:rPr>
          <w:rFonts w:ascii="Times New Roman" w:hAnsi="Times New Roman" w:cs="Times New Roman"/>
          <w:sz w:val="20"/>
        </w:rPr>
        <w:t xml:space="preserve"> </w:t>
      </w:r>
      <w:r w:rsidR="00745AA6" w:rsidRPr="00745AA6">
        <w:rPr>
          <w:rFonts w:ascii="Times New Roman" w:hAnsi="Times New Roman" w:cs="Times New Roman"/>
          <w:sz w:val="20"/>
        </w:rPr>
        <w:t xml:space="preserve">сельского </w:t>
      </w:r>
      <w:r w:rsidR="00D90BC1" w:rsidRPr="00745AA6">
        <w:rPr>
          <w:rFonts w:ascii="Times New Roman" w:hAnsi="Times New Roman" w:cs="Times New Roman"/>
          <w:sz w:val="20"/>
        </w:rPr>
        <w:t>поселения Городищенского муниципального района</w:t>
      </w:r>
      <w:r w:rsidR="00D90BC1" w:rsidRPr="00D90BC1">
        <w:rPr>
          <w:rFonts w:ascii="Times New Roman" w:hAnsi="Times New Roman" w:cs="Times New Roman"/>
          <w:sz w:val="20"/>
          <w:szCs w:val="24"/>
        </w:rPr>
        <w:t xml:space="preserve"> Волгоградской области </w:t>
      </w:r>
    </w:p>
    <w:p w14:paraId="7D2F5174" w14:textId="77777777" w:rsidR="00253099" w:rsidRPr="00AB2703" w:rsidRDefault="00B6454A" w:rsidP="00D90BC1">
      <w:pPr>
        <w:pStyle w:val="ConsPlusNormal"/>
        <w:ind w:left="6521"/>
        <w:rPr>
          <w:rFonts w:ascii="Times New Roman" w:hAnsi="Times New Roman" w:cs="Times New Roman"/>
          <w:sz w:val="20"/>
          <w:szCs w:val="24"/>
        </w:rPr>
      </w:pPr>
      <w:r w:rsidRPr="00AB2703">
        <w:rPr>
          <w:rFonts w:ascii="Times New Roman" w:hAnsi="Times New Roman" w:cs="Times New Roman"/>
          <w:sz w:val="20"/>
          <w:szCs w:val="24"/>
        </w:rPr>
        <w:t>(</w:t>
      </w:r>
      <w:r w:rsidR="00253099" w:rsidRPr="00AB2703">
        <w:rPr>
          <w:rFonts w:ascii="Times New Roman" w:hAnsi="Times New Roman" w:cs="Times New Roman"/>
          <w:sz w:val="20"/>
          <w:szCs w:val="24"/>
        </w:rPr>
        <w:t>в части поступления в местный бюджет)</w:t>
      </w:r>
    </w:p>
    <w:p w14:paraId="1B54BAAA" w14:textId="77777777" w:rsidR="00253099" w:rsidRPr="00626F4B" w:rsidRDefault="00253099" w:rsidP="002530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14:paraId="1C89D869" w14:textId="77777777" w:rsidR="00D90BC1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Бланк </w:t>
      </w:r>
    </w:p>
    <w:p w14:paraId="6F400703" w14:textId="77777777" w:rsidR="00253099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B7F" w:rsidRPr="00997B7F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997B7F">
        <w:rPr>
          <w:rFonts w:ascii="Times New Roman" w:hAnsi="Times New Roman" w:cs="Times New Roman"/>
          <w:sz w:val="28"/>
          <w:szCs w:val="28"/>
        </w:rPr>
        <w:t xml:space="preserve"> </w:t>
      </w:r>
      <w:r w:rsidR="00745AA6" w:rsidRPr="00745A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90BC1">
        <w:rPr>
          <w:rFonts w:ascii="Times New Roman" w:hAnsi="Times New Roman" w:cs="Times New Roman"/>
          <w:color w:val="000000"/>
          <w:sz w:val="28"/>
          <w:szCs w:val="28"/>
        </w:rPr>
        <w:t>поселения Городищенского муниципального района Волгоградской области</w:t>
      </w:r>
    </w:p>
    <w:p w14:paraId="0659FA40" w14:textId="77777777" w:rsidR="00D90BC1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14:paraId="44E21BFA" w14:textId="77777777"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СПРАВКА</w:t>
      </w:r>
    </w:p>
    <w:p w14:paraId="31581E89" w14:textId="77777777"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о сумме задолженности по арендной плате и начисленным пеням</w:t>
      </w:r>
    </w:p>
    <w:p w14:paraId="1C984A02" w14:textId="77777777"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за использование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подлежащей списанию</w:t>
      </w:r>
    </w:p>
    <w:p w14:paraId="195BF935" w14:textId="77777777"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14:paraId="78742EDB" w14:textId="77777777"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    (полное наименование организации, физического лица)</w:t>
      </w:r>
    </w:p>
    <w:p w14:paraId="1C368823" w14:textId="77777777"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1174DD" w14:textId="77777777"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F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F4B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F4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FBD2D6E" w14:textId="77777777" w:rsidR="00253099" w:rsidRDefault="00253099" w:rsidP="0025309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1920"/>
        <w:gridCol w:w="2400"/>
        <w:gridCol w:w="1924"/>
        <w:gridCol w:w="1985"/>
      </w:tblGrid>
      <w:tr w:rsidR="00253099" w:rsidRPr="00626F4B" w14:paraId="15500322" w14:textId="77777777" w:rsidTr="00BF006A">
        <w:trPr>
          <w:trHeight w:val="240"/>
        </w:trPr>
        <w:tc>
          <w:tcPr>
            <w:tcW w:w="891" w:type="dxa"/>
          </w:tcPr>
          <w:p w14:paraId="1784CB93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C828E8F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0" w:type="dxa"/>
          </w:tcPr>
          <w:p w14:paraId="17A3DAB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Вид арендных</w:t>
            </w:r>
          </w:p>
          <w:p w14:paraId="040A855C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</w:p>
        </w:tc>
        <w:tc>
          <w:tcPr>
            <w:tcW w:w="2400" w:type="dxa"/>
          </w:tcPr>
          <w:p w14:paraId="22AADCF6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 по</w:t>
            </w:r>
          </w:p>
          <w:p w14:paraId="0FEB883C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арендной плате</w:t>
            </w:r>
          </w:p>
        </w:tc>
        <w:tc>
          <w:tcPr>
            <w:tcW w:w="1924" w:type="dxa"/>
          </w:tcPr>
          <w:p w14:paraId="59D6287B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14:paraId="07DBE9DA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по пеням</w:t>
            </w:r>
          </w:p>
        </w:tc>
        <w:tc>
          <w:tcPr>
            <w:tcW w:w="1985" w:type="dxa"/>
          </w:tcPr>
          <w:p w14:paraId="1AA70AA4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53099" w:rsidRPr="00626F4B" w14:paraId="3A77605D" w14:textId="77777777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14:paraId="3994E2C1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</w:tcBorders>
          </w:tcPr>
          <w:p w14:paraId="1FCBD0D2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</w:tcBorders>
          </w:tcPr>
          <w:p w14:paraId="6916BF6F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nil"/>
            </w:tcBorders>
          </w:tcPr>
          <w:p w14:paraId="28BAF98A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 w14:paraId="2803F269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099" w:rsidRPr="00626F4B" w14:paraId="633286AC" w14:textId="77777777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14:paraId="10B8AECC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181687E0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336765F5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14:paraId="20BF29B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0B036C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14:paraId="4D20625E" w14:textId="77777777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14:paraId="24656388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60A81339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2AF6621A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14:paraId="491E449B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93ABAE3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14:paraId="25FC2A57" w14:textId="77777777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14:paraId="6E6A8A0F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083F6075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0" w:type="dxa"/>
            <w:tcBorders>
              <w:top w:val="nil"/>
            </w:tcBorders>
          </w:tcPr>
          <w:p w14:paraId="0264177D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14:paraId="54E5C59D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DDB0284" w14:textId="77777777"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121C6" w14:textId="77777777" w:rsidR="00253099" w:rsidRPr="00626F4B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A97E6D" w14:textId="77777777" w:rsidR="00D90BC1" w:rsidRPr="00D90BC1" w:rsidRDefault="00D90BC1" w:rsidP="00D90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 w:rsidR="00997B7F" w:rsidRPr="00997B7F">
        <w:rPr>
          <w:rFonts w:ascii="Times New Roman" w:hAnsi="Times New Roman" w:cs="Times New Roman"/>
          <w:bCs/>
          <w:color w:val="000000"/>
          <w:sz w:val="24"/>
          <w:szCs w:val="24"/>
        </w:rPr>
        <w:t>Новонадеждинского</w:t>
      </w:r>
    </w:p>
    <w:p w14:paraId="6763D8BD" w14:textId="77777777" w:rsidR="00253099" w:rsidRPr="00626F4B" w:rsidRDefault="00D90BC1" w:rsidP="00D90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</w:t>
      </w:r>
      <w:proofErr w:type="gramStart"/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r w:rsidRPr="00C01811">
        <w:rPr>
          <w:bCs/>
          <w:color w:val="000000"/>
          <w:sz w:val="24"/>
          <w:szCs w:val="24"/>
        </w:rPr>
        <w:t xml:space="preserve">  </w:t>
      </w:r>
      <w:r w:rsidR="00253099" w:rsidRPr="00626F4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53099" w:rsidRPr="00626F4B">
        <w:rPr>
          <w:rFonts w:ascii="Times New Roman" w:hAnsi="Times New Roman" w:cs="Times New Roman"/>
          <w:sz w:val="28"/>
          <w:szCs w:val="28"/>
        </w:rPr>
        <w:t>_____________ __________________________</w:t>
      </w:r>
    </w:p>
    <w:p w14:paraId="7C7EACE3" w14:textId="77777777" w:rsidR="00C026B6" w:rsidRDefault="00253099" w:rsidP="00B64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26F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6F4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26F4B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sectPr w:rsidR="00C026B6" w:rsidSect="00D1345F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A565" w14:textId="77777777" w:rsidR="00DC7E3B" w:rsidRDefault="00DC7E3B" w:rsidP="00223C6A">
      <w:pPr>
        <w:spacing w:after="0" w:line="240" w:lineRule="auto"/>
      </w:pPr>
      <w:r>
        <w:separator/>
      </w:r>
    </w:p>
  </w:endnote>
  <w:endnote w:type="continuationSeparator" w:id="0">
    <w:p w14:paraId="083926C8" w14:textId="77777777" w:rsidR="00DC7E3B" w:rsidRDefault="00DC7E3B" w:rsidP="0022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6FF9" w14:textId="77777777" w:rsidR="00DC7E3B" w:rsidRDefault="00DC7E3B" w:rsidP="00223C6A">
      <w:pPr>
        <w:spacing w:after="0" w:line="240" w:lineRule="auto"/>
      </w:pPr>
      <w:r>
        <w:separator/>
      </w:r>
    </w:p>
  </w:footnote>
  <w:footnote w:type="continuationSeparator" w:id="0">
    <w:p w14:paraId="09598164" w14:textId="77777777" w:rsidR="00DC7E3B" w:rsidRDefault="00DC7E3B" w:rsidP="0022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7644" w14:textId="77777777" w:rsidR="00223C6A" w:rsidRPr="00223C6A" w:rsidRDefault="00223C6A" w:rsidP="00223C6A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7DC5"/>
    <w:multiLevelType w:val="multilevel"/>
    <w:tmpl w:val="73A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1591B"/>
    <w:multiLevelType w:val="hybridMultilevel"/>
    <w:tmpl w:val="F1C0E714"/>
    <w:lvl w:ilvl="0" w:tplc="7D3CE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7B72B9"/>
    <w:multiLevelType w:val="multilevel"/>
    <w:tmpl w:val="C9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96"/>
    <w:rsid w:val="0003260B"/>
    <w:rsid w:val="000875D4"/>
    <w:rsid w:val="000D2A32"/>
    <w:rsid w:val="0021059E"/>
    <w:rsid w:val="00223C6A"/>
    <w:rsid w:val="00253099"/>
    <w:rsid w:val="00281883"/>
    <w:rsid w:val="0028239F"/>
    <w:rsid w:val="002B6175"/>
    <w:rsid w:val="002C38DA"/>
    <w:rsid w:val="002E70D7"/>
    <w:rsid w:val="003D1690"/>
    <w:rsid w:val="004022A4"/>
    <w:rsid w:val="004242D1"/>
    <w:rsid w:val="00484A06"/>
    <w:rsid w:val="0049046E"/>
    <w:rsid w:val="004B78EA"/>
    <w:rsid w:val="0052158E"/>
    <w:rsid w:val="00531A27"/>
    <w:rsid w:val="005346A7"/>
    <w:rsid w:val="005E7761"/>
    <w:rsid w:val="006E16F0"/>
    <w:rsid w:val="00724163"/>
    <w:rsid w:val="00737BBC"/>
    <w:rsid w:val="00745AA6"/>
    <w:rsid w:val="00752019"/>
    <w:rsid w:val="007F3DFD"/>
    <w:rsid w:val="0090171B"/>
    <w:rsid w:val="00975544"/>
    <w:rsid w:val="009944C0"/>
    <w:rsid w:val="00997B7F"/>
    <w:rsid w:val="009B5146"/>
    <w:rsid w:val="009F2315"/>
    <w:rsid w:val="00A949BC"/>
    <w:rsid w:val="00AB2703"/>
    <w:rsid w:val="00B442B2"/>
    <w:rsid w:val="00B46570"/>
    <w:rsid w:val="00B6454A"/>
    <w:rsid w:val="00B87116"/>
    <w:rsid w:val="00B96E24"/>
    <w:rsid w:val="00BB5A40"/>
    <w:rsid w:val="00BC3EA5"/>
    <w:rsid w:val="00C026B6"/>
    <w:rsid w:val="00C15994"/>
    <w:rsid w:val="00C73FB5"/>
    <w:rsid w:val="00CA36EE"/>
    <w:rsid w:val="00CE2E96"/>
    <w:rsid w:val="00CF04A2"/>
    <w:rsid w:val="00D1345F"/>
    <w:rsid w:val="00D157A9"/>
    <w:rsid w:val="00D51323"/>
    <w:rsid w:val="00D54B60"/>
    <w:rsid w:val="00D90BC1"/>
    <w:rsid w:val="00DC7E3B"/>
    <w:rsid w:val="00DD5479"/>
    <w:rsid w:val="00DF1230"/>
    <w:rsid w:val="00E73FE8"/>
    <w:rsid w:val="00EA737A"/>
    <w:rsid w:val="00EB4485"/>
    <w:rsid w:val="00EE451C"/>
    <w:rsid w:val="00F6564D"/>
    <w:rsid w:val="00F834B9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DCC4"/>
  <w15:docId w15:val="{2D008762-CA37-41A9-9894-B0065556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customStyle="1" w:styleId="ConsPlusNormal">
    <w:name w:val="ConsPlusNormal"/>
    <w:rsid w:val="002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53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253099"/>
    <w:rPr>
      <w:color w:val="0000FF"/>
      <w:u w:val="single"/>
    </w:rPr>
  </w:style>
  <w:style w:type="paragraph" w:customStyle="1" w:styleId="ConsPlusNonformat">
    <w:name w:val="ConsPlusNonformat"/>
    <w:rsid w:val="00253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C6A"/>
  </w:style>
  <w:style w:type="paragraph" w:styleId="aa">
    <w:name w:val="footer"/>
    <w:basedOn w:val="a"/>
    <w:link w:val="ab"/>
    <w:uiPriority w:val="9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C6A"/>
  </w:style>
  <w:style w:type="paragraph" w:styleId="ac">
    <w:name w:val="Balloon Text"/>
    <w:basedOn w:val="a"/>
    <w:link w:val="ad"/>
    <w:uiPriority w:val="99"/>
    <w:semiHidden/>
    <w:unhideWhenUsed/>
    <w:rsid w:val="00AB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03"/>
    <w:rPr>
      <w:rFonts w:ascii="Segoe UI" w:hAnsi="Segoe UI" w:cs="Segoe UI"/>
      <w:sz w:val="18"/>
      <w:szCs w:val="18"/>
    </w:rPr>
  </w:style>
  <w:style w:type="character" w:customStyle="1" w:styleId="msonormal0">
    <w:name w:val="msonormal"/>
    <w:basedOn w:val="a0"/>
    <w:rsid w:val="0028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84BF82ACB2544A3E64BE490D0E944C3D8CA614F925ABE7D7FFD5974072AC77EF615FFB7D8B2C256M0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88B2D7064FE9C5E9545C11BF23C9B52AF57C1058495E6B219D1AFE1b9M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F88B2D7064FE9C5E9545C11BF23C9B52AF57C1058495E6B219D1AFE1b9M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84BF82ACB2544A3E655E986BCB44FC1DB9C6F409450EE2920A604230E209053M9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68BD-558B-4803-AFFB-183A9D8E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User</cp:lastModifiedBy>
  <cp:revision>6</cp:revision>
  <cp:lastPrinted>2020-05-15T05:19:00Z</cp:lastPrinted>
  <dcterms:created xsi:type="dcterms:W3CDTF">2020-08-18T06:05:00Z</dcterms:created>
  <dcterms:modified xsi:type="dcterms:W3CDTF">2020-08-18T07:30:00Z</dcterms:modified>
</cp:coreProperties>
</file>