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39" w:rsidRPr="00753AA9" w:rsidRDefault="00753AA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</w:t>
      </w:r>
      <w:r w:rsidRPr="00753AA9">
        <w:rPr>
          <w:sz w:val="36"/>
          <w:szCs w:val="36"/>
        </w:rPr>
        <w:t>ОТЧЕТ</w:t>
      </w:r>
    </w:p>
    <w:p w:rsidR="00753AA9" w:rsidRPr="00753AA9" w:rsidRDefault="00753AA9">
      <w:pPr>
        <w:rPr>
          <w:sz w:val="28"/>
          <w:szCs w:val="28"/>
        </w:rPr>
      </w:pPr>
      <w:r w:rsidRPr="00753AA9">
        <w:rPr>
          <w:sz w:val="28"/>
          <w:szCs w:val="28"/>
        </w:rPr>
        <w:t>О выполнении целевой программы</w:t>
      </w:r>
      <w:r w:rsidR="00FE1D10">
        <w:rPr>
          <w:sz w:val="28"/>
          <w:szCs w:val="28"/>
        </w:rPr>
        <w:t xml:space="preserve"> «</w:t>
      </w:r>
      <w:r w:rsidRPr="00753AA9">
        <w:rPr>
          <w:sz w:val="28"/>
          <w:szCs w:val="28"/>
        </w:rPr>
        <w:t>Сохранение культурных традиций, проведение мероприятий в сфере досуга, культуры, спорта и библиотечног</w:t>
      </w:r>
      <w:r w:rsidR="00FE1D10">
        <w:rPr>
          <w:sz w:val="28"/>
          <w:szCs w:val="28"/>
        </w:rPr>
        <w:t>о обслуживания на 2018-2021гды» за 1 полугодие 2021г</w:t>
      </w:r>
    </w:p>
    <w:p w:rsidR="00753AA9" w:rsidRDefault="00753AA9" w:rsidP="00753AA9">
      <w:pPr>
        <w:rPr>
          <w:sz w:val="24"/>
          <w:szCs w:val="24"/>
        </w:rPr>
      </w:pPr>
      <w:r w:rsidRPr="00753AA9">
        <w:rPr>
          <w:sz w:val="24"/>
          <w:szCs w:val="24"/>
        </w:rPr>
        <w:t>1.Постановлением «72/1 от 10..2017 принята целевая программа »Сохранение культурных традиций, проведение мероприятий в сфере досуга, культуры, спорта и библиотечного обслуживания на 2018-2021гды».</w:t>
      </w:r>
      <w:r>
        <w:rPr>
          <w:sz w:val="24"/>
          <w:szCs w:val="24"/>
        </w:rPr>
        <w:t xml:space="preserve"> Постановлением 76/1 от 07.11.2019 внесены изменения в программу.</w:t>
      </w:r>
    </w:p>
    <w:p w:rsidR="00753AA9" w:rsidRDefault="00753AA9" w:rsidP="00753AA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2.По библиотечному обслуживанию выполнено следующее: оформлены информационные уголки по разным направлениям,  книжные выставки к юбилейным датам писателей </w:t>
      </w:r>
      <w:proofErr w:type="spellStart"/>
      <w:r>
        <w:rPr>
          <w:sz w:val="24"/>
          <w:szCs w:val="24"/>
        </w:rPr>
        <w:t>В.Гримма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М.Джалиля</w:t>
      </w:r>
      <w:proofErr w:type="spellEnd"/>
      <w:r>
        <w:rPr>
          <w:sz w:val="24"/>
          <w:szCs w:val="24"/>
        </w:rPr>
        <w:t xml:space="preserve">, Н.С.Лескова, </w:t>
      </w:r>
      <w:proofErr w:type="spellStart"/>
      <w:r>
        <w:rPr>
          <w:sz w:val="24"/>
          <w:szCs w:val="24"/>
        </w:rPr>
        <w:t>А.Л.Барто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ГХ.К.Андерсена</w:t>
      </w:r>
      <w:proofErr w:type="spellEnd"/>
      <w:r>
        <w:rPr>
          <w:sz w:val="24"/>
          <w:szCs w:val="24"/>
        </w:rPr>
        <w:t>,  и др., проведена неделя детской книги, анкетирование «За что я люблю Пушкина»</w:t>
      </w:r>
      <w:r w:rsidR="002D24DD">
        <w:rPr>
          <w:sz w:val="24"/>
          <w:szCs w:val="24"/>
        </w:rPr>
        <w:t xml:space="preserve">,  литературные часы,  участие в районных конкурсах знатоков книги «Золотой ключик…», «Очарованный книгой»,  Х </w:t>
      </w:r>
      <w:proofErr w:type="spellStart"/>
      <w:r w:rsidR="002D24DD">
        <w:rPr>
          <w:sz w:val="24"/>
          <w:szCs w:val="24"/>
        </w:rPr>
        <w:t>межпоселенческом</w:t>
      </w:r>
      <w:proofErr w:type="spellEnd"/>
      <w:r w:rsidR="002D24DD">
        <w:rPr>
          <w:sz w:val="24"/>
          <w:szCs w:val="24"/>
        </w:rPr>
        <w:t xml:space="preserve"> конкурсе стихов «Поэзия</w:t>
      </w:r>
      <w:proofErr w:type="gramEnd"/>
      <w:r w:rsidR="002D24DD">
        <w:rPr>
          <w:sz w:val="24"/>
          <w:szCs w:val="24"/>
        </w:rPr>
        <w:t xml:space="preserve"> Афганской войны» и т.д.</w:t>
      </w:r>
      <w:r w:rsidR="008E7239">
        <w:rPr>
          <w:sz w:val="24"/>
          <w:szCs w:val="24"/>
        </w:rPr>
        <w:t xml:space="preserve"> Оформлена подписка на газеты и журналы на сумму 9867,92 рубля.</w:t>
      </w:r>
    </w:p>
    <w:p w:rsidR="002D24DD" w:rsidRDefault="008E7239" w:rsidP="00753AA9">
      <w:pPr>
        <w:rPr>
          <w:sz w:val="24"/>
          <w:szCs w:val="24"/>
        </w:rPr>
      </w:pPr>
      <w:r>
        <w:rPr>
          <w:sz w:val="24"/>
          <w:szCs w:val="24"/>
        </w:rPr>
        <w:t>3. В</w:t>
      </w:r>
      <w:r w:rsidR="002D24DD">
        <w:rPr>
          <w:sz w:val="24"/>
          <w:szCs w:val="24"/>
        </w:rPr>
        <w:t xml:space="preserve"> сфере спорта выполнено следующее: Работает инструктор по спорту по договору, спортсмены приняли участие в  играх по мини-футболу среди мужских команд, проведены в поселении соревнования по настольному теннису, волейболу и баскетболу., проведены футбольные матчи с п</w:t>
      </w:r>
      <w:proofErr w:type="gramStart"/>
      <w:r w:rsidR="002D24DD">
        <w:rPr>
          <w:sz w:val="24"/>
          <w:szCs w:val="24"/>
        </w:rPr>
        <w:t>.А</w:t>
      </w:r>
      <w:proofErr w:type="gramEnd"/>
      <w:r w:rsidR="002D24DD">
        <w:rPr>
          <w:sz w:val="24"/>
          <w:szCs w:val="24"/>
        </w:rPr>
        <w:t xml:space="preserve">эропорт, </w:t>
      </w:r>
      <w:proofErr w:type="spellStart"/>
      <w:r w:rsidR="002D24DD">
        <w:rPr>
          <w:sz w:val="24"/>
          <w:szCs w:val="24"/>
        </w:rPr>
        <w:t>п.Гумрак</w:t>
      </w:r>
      <w:proofErr w:type="spellEnd"/>
      <w:r w:rsidR="002D24DD">
        <w:rPr>
          <w:sz w:val="24"/>
          <w:szCs w:val="24"/>
        </w:rPr>
        <w:t xml:space="preserve">, проводятся занятия в спортивных секциях. Участие в турнире по стрельбе памяти Героя России Максима </w:t>
      </w:r>
      <w:proofErr w:type="spellStart"/>
      <w:r w:rsidR="002D24DD">
        <w:rPr>
          <w:sz w:val="24"/>
          <w:szCs w:val="24"/>
        </w:rPr>
        <w:t>Пассара</w:t>
      </w:r>
      <w:proofErr w:type="spellEnd"/>
      <w:r w:rsidR="000B4A97">
        <w:rPr>
          <w:sz w:val="24"/>
          <w:szCs w:val="24"/>
        </w:rPr>
        <w:t xml:space="preserve"> и т.д.</w:t>
      </w:r>
    </w:p>
    <w:p w:rsidR="000B4A97" w:rsidRPr="00753AA9" w:rsidRDefault="000B4A97" w:rsidP="00753AA9">
      <w:pPr>
        <w:rPr>
          <w:sz w:val="24"/>
          <w:szCs w:val="24"/>
        </w:rPr>
      </w:pPr>
      <w:r>
        <w:rPr>
          <w:sz w:val="24"/>
          <w:szCs w:val="24"/>
        </w:rPr>
        <w:t xml:space="preserve">4. В сфере культуры проведены следующие мероприятия: урок памяти «Блокадный хлеб»,  конкурс рисунков «Мой Сталинград», часы памяти «Матери Сталинграда», «Чуйков против Паулюса», «Сталинградское сражение», митинг 2 февраля 2021г, поздравление ветеранов, «Масленица» в двух поселках, конкурс плакатов «Наркотики – знак беды», акция «Сообщи, где торгуют смертью», День </w:t>
      </w:r>
      <w:proofErr w:type="spellStart"/>
      <w:r>
        <w:rPr>
          <w:sz w:val="24"/>
          <w:szCs w:val="24"/>
        </w:rPr>
        <w:t>донора</w:t>
      </w:r>
      <w:proofErr w:type="gramStart"/>
      <w:r>
        <w:rPr>
          <w:sz w:val="24"/>
          <w:szCs w:val="24"/>
        </w:rPr>
        <w:t>,д</w:t>
      </w:r>
      <w:proofErr w:type="gramEnd"/>
      <w:r>
        <w:rPr>
          <w:sz w:val="24"/>
          <w:szCs w:val="24"/>
        </w:rPr>
        <w:t>ень</w:t>
      </w:r>
      <w:proofErr w:type="spellEnd"/>
      <w:r>
        <w:rPr>
          <w:sz w:val="24"/>
          <w:szCs w:val="24"/>
        </w:rPr>
        <w:t xml:space="preserve"> Победы – митинг, солдатский полк, концерт, солдатская каша, праздничный концерт «Горжусь тобой, моя Россия»</w:t>
      </w:r>
      <w:r w:rsidR="009C05C1">
        <w:rPr>
          <w:sz w:val="24"/>
          <w:szCs w:val="24"/>
        </w:rPr>
        <w:t xml:space="preserve"> и др. П</w:t>
      </w:r>
      <w:r>
        <w:rPr>
          <w:sz w:val="24"/>
          <w:szCs w:val="24"/>
        </w:rPr>
        <w:t>риобретены</w:t>
      </w:r>
      <w:r w:rsidR="009C05C1">
        <w:rPr>
          <w:sz w:val="24"/>
          <w:szCs w:val="24"/>
        </w:rPr>
        <w:t xml:space="preserve">  материалы для занятий творчеством на сумму 17698,62 рубля</w:t>
      </w:r>
      <w:r w:rsidR="008E7239">
        <w:rPr>
          <w:sz w:val="24"/>
          <w:szCs w:val="24"/>
        </w:rPr>
        <w:t>, 3 стойки микрофона на сумму 5850,00 рублей.</w:t>
      </w:r>
    </w:p>
    <w:p w:rsidR="00753AA9" w:rsidRDefault="00753AA9"/>
    <w:sectPr w:rsidR="00753AA9" w:rsidSect="007D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AA9"/>
    <w:rsid w:val="000B4A97"/>
    <w:rsid w:val="002D24DD"/>
    <w:rsid w:val="00753AA9"/>
    <w:rsid w:val="007D3739"/>
    <w:rsid w:val="008E7239"/>
    <w:rsid w:val="009C05C1"/>
    <w:rsid w:val="00FE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6</cp:revision>
  <dcterms:created xsi:type="dcterms:W3CDTF">2021-08-09T06:33:00Z</dcterms:created>
  <dcterms:modified xsi:type="dcterms:W3CDTF">2021-08-09T11:28:00Z</dcterms:modified>
</cp:coreProperties>
</file>