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46" w:rsidRPr="00824537" w:rsidRDefault="00506146">
      <w:pPr>
        <w:rPr>
          <w:lang w:val="en-US"/>
        </w:rPr>
      </w:pPr>
    </w:p>
    <w:p w:rsidR="00506146" w:rsidRDefault="00506146"/>
    <w:p w:rsidR="00506146" w:rsidRPr="007D7BE1" w:rsidRDefault="007D7BE1" w:rsidP="001C4EDA">
      <w:pPr>
        <w:pStyle w:val="a4"/>
        <w:tabs>
          <w:tab w:val="left" w:pos="4101"/>
        </w:tabs>
        <w:spacing w:line="360" w:lineRule="auto"/>
        <w:ind w:left="0"/>
        <w:jc w:val="center"/>
        <w:rPr>
          <w:i/>
          <w:sz w:val="32"/>
          <w:szCs w:val="32"/>
        </w:rPr>
      </w:pPr>
      <w:r w:rsidRPr="007D7BE1">
        <w:rPr>
          <w:i/>
          <w:sz w:val="32"/>
          <w:szCs w:val="32"/>
        </w:rPr>
        <w:t>Газовая плита без присмотра привела к трагедии</w:t>
      </w:r>
      <w:r w:rsidR="00913D6C" w:rsidRPr="007D7BE1">
        <w:rPr>
          <w:i/>
          <w:sz w:val="32"/>
          <w:szCs w:val="32"/>
        </w:rPr>
        <w:t>!</w:t>
      </w:r>
    </w:p>
    <w:p w:rsidR="007D7BE1" w:rsidRDefault="007D7BE1" w:rsidP="007D7B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 января 2022 года на телефон службы спасения 112 поступило сообщение об обнаружении тела мужчины в квартире 4-х квартирного дома, расположенного в п. Областной с/х опытной станции Городищенского района. Также из сообщения следовало, что внутренняя отделка домовладения имеет термические поражения. Обследованием места происшествия было установлено, что возгорание произошло в помещение кухни, причиной возгорания послужило нарушение правил эксплуатации газового оборудования, а именно оставления без присмотра включенную газовую плиту, что привело к воспламенению горючих материалов, располагавшихся в непосредственной близости от плиты. Безопасная эвакуация из дома осложнилась особенностями планировки домовладения, а именно расположением помещения кухни у выхода из дома, что и заблокировало доступ к входной двери. Предварительной причиной гибели явилось отравление продуктами горения.</w:t>
      </w:r>
    </w:p>
    <w:p w:rsidR="007D7BE1" w:rsidRPr="00551398" w:rsidRDefault="007D7BE1" w:rsidP="007D7BE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связи с вышеизложенным ОНД</w:t>
      </w:r>
      <w:r w:rsidRPr="006D02D8">
        <w:rPr>
          <w:sz w:val="28"/>
          <w:szCs w:val="28"/>
        </w:rPr>
        <w:t xml:space="preserve"> </w:t>
      </w:r>
      <w:r w:rsidRPr="00A7216E">
        <w:rPr>
          <w:sz w:val="28"/>
          <w:szCs w:val="28"/>
        </w:rPr>
        <w:t xml:space="preserve">и </w:t>
      </w:r>
      <w:proofErr w:type="gramStart"/>
      <w:r w:rsidRPr="00A7216E">
        <w:rPr>
          <w:sz w:val="28"/>
          <w:szCs w:val="28"/>
        </w:rPr>
        <w:t>ПР</w:t>
      </w:r>
      <w:proofErr w:type="gramEnd"/>
      <w:r w:rsidRPr="00A7216E">
        <w:rPr>
          <w:sz w:val="28"/>
          <w:szCs w:val="28"/>
        </w:rPr>
        <w:t xml:space="preserve"> по Городищенскому, Дубовскому и Иловлинскому районам УНД и ПР Г</w:t>
      </w:r>
      <w:r>
        <w:rPr>
          <w:sz w:val="28"/>
          <w:szCs w:val="28"/>
        </w:rPr>
        <w:t>лавного управления</w:t>
      </w:r>
      <w:r w:rsidRPr="00A7216E">
        <w:rPr>
          <w:sz w:val="28"/>
          <w:szCs w:val="28"/>
        </w:rPr>
        <w:t xml:space="preserve"> МЧС России по Волгоградской области</w:t>
      </w:r>
      <w:r>
        <w:rPr>
          <w:sz w:val="28"/>
          <w:szCs w:val="28"/>
        </w:rPr>
        <w:t xml:space="preserve"> в очередной раз напоминает жителям и гостям Городищенского района о необходимости соблюдения элементарных правил пожарной безопасности и напоминает, что при эксплуатации </w:t>
      </w:r>
      <w:r w:rsidRPr="00551398">
        <w:rPr>
          <w:sz w:val="28"/>
          <w:szCs w:val="28"/>
        </w:rPr>
        <w:t xml:space="preserve">газового оборудования </w:t>
      </w:r>
      <w:r w:rsidRPr="00F775DB">
        <w:rPr>
          <w:b/>
          <w:sz w:val="28"/>
          <w:szCs w:val="28"/>
        </w:rPr>
        <w:t>запрещается</w:t>
      </w:r>
      <w:r w:rsidRPr="00551398">
        <w:rPr>
          <w:sz w:val="28"/>
          <w:szCs w:val="28"/>
        </w:rPr>
        <w:t>: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- пользоваться газовыми приборами малолетним детям и лицам, незнакомым с порядком его безопасной эксплуатации;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- оставлять газовые приборы без присмотра;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- открывать газовые краны, пока не зажжена спичка или не включен ручной запальник;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- сушить белье над газовой плитой, оно может загореться;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- устанавливать газовые плиты в проходах, на лестницах, вблизи деревянных перегородок, мебели, штор и других сгораемых предметов;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551398">
        <w:rPr>
          <w:sz w:val="28"/>
          <w:szCs w:val="28"/>
        </w:rPr>
        <w:t xml:space="preserve">Если подача газа прекратилась, немедленно закройте </w:t>
      </w:r>
      <w:proofErr w:type="spellStart"/>
      <w:r w:rsidRPr="00551398">
        <w:rPr>
          <w:sz w:val="28"/>
          <w:szCs w:val="28"/>
        </w:rPr>
        <w:t>перекрывной</w:t>
      </w:r>
      <w:proofErr w:type="spellEnd"/>
      <w:r w:rsidRPr="00551398">
        <w:rPr>
          <w:sz w:val="28"/>
          <w:szCs w:val="28"/>
        </w:rPr>
        <w:t xml:space="preserve"> кран у горелки и запасной на газопроводе! Применяемый для отопления и бытовых нужд газ, смешиваясь в определенной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551398">
        <w:rPr>
          <w:sz w:val="28"/>
          <w:szCs w:val="28"/>
        </w:rPr>
        <w:t xml:space="preserve">При появлении в доме запаха газа, </w:t>
      </w:r>
      <w:r w:rsidRPr="00551398">
        <w:rPr>
          <w:b/>
          <w:sz w:val="28"/>
          <w:szCs w:val="28"/>
        </w:rPr>
        <w:t>запрещается</w:t>
      </w:r>
      <w:r>
        <w:rPr>
          <w:b/>
          <w:sz w:val="28"/>
          <w:szCs w:val="28"/>
        </w:rPr>
        <w:t>: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· зажигать спички;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· курить;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</w:rPr>
      </w:pPr>
      <w:r w:rsidRPr="00551398">
        <w:rPr>
          <w:sz w:val="28"/>
          <w:szCs w:val="28"/>
        </w:rPr>
        <w:t>· включать свет и электроприборы.</w:t>
      </w:r>
    </w:p>
    <w:p w:rsidR="007D7BE1" w:rsidRPr="00551398" w:rsidRDefault="007D7BE1" w:rsidP="007D7BE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551398">
        <w:rPr>
          <w:sz w:val="28"/>
          <w:szCs w:val="28"/>
        </w:rPr>
        <w:t>Необходимо выключить все газовые приборы, перекрыть краны, проветрить все помещения, включая подвалы.</w:t>
      </w:r>
      <w:r>
        <w:rPr>
          <w:sz w:val="28"/>
          <w:szCs w:val="28"/>
        </w:rPr>
        <w:t xml:space="preserve"> </w:t>
      </w:r>
      <w:r w:rsidRPr="00551398">
        <w:rPr>
          <w:sz w:val="28"/>
          <w:szCs w:val="28"/>
        </w:rPr>
        <w:t>Проверьте, плотно ли закрыты все краны газовых приборов.</w:t>
      </w:r>
    </w:p>
    <w:p w:rsidR="007D7BE1" w:rsidRPr="009D6836" w:rsidRDefault="007D7BE1" w:rsidP="007D7BE1">
      <w:pPr>
        <w:pStyle w:val="ad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rFonts w:ascii="Arial" w:hAnsi="Arial" w:cs="Arial"/>
          <w:b/>
          <w:color w:val="3B4256"/>
        </w:rPr>
      </w:pPr>
      <w:r w:rsidRPr="009D6836">
        <w:rPr>
          <w:b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7D7BE1" w:rsidRPr="009343E2" w:rsidRDefault="007D7BE1" w:rsidP="007D7BE1">
      <w:pPr>
        <w:shd w:val="clear" w:color="auto" w:fill="FFFFFF"/>
        <w:overflowPunct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9343E2">
        <w:rPr>
          <w:b/>
          <w:iCs/>
          <w:sz w:val="28"/>
          <w:szCs w:val="28"/>
        </w:rPr>
        <w:t>Пожар легче предупредить, чем потушить!</w:t>
      </w:r>
    </w:p>
    <w:p w:rsidR="007D7BE1" w:rsidRPr="009343E2" w:rsidRDefault="007D7BE1" w:rsidP="007D7BE1">
      <w:pPr>
        <w:shd w:val="clear" w:color="auto" w:fill="FFFFFF"/>
        <w:overflowPunct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9343E2">
        <w:rPr>
          <w:b/>
          <w:iCs/>
          <w:sz w:val="28"/>
          <w:szCs w:val="28"/>
        </w:rPr>
        <w:t>Единый телефон службы спасения «112» или «101»</w:t>
      </w:r>
    </w:p>
    <w:p w:rsidR="00734F9D" w:rsidRDefault="00734F9D" w:rsidP="00E37AAD">
      <w:pPr>
        <w:pStyle w:val="a4"/>
        <w:spacing w:after="0"/>
        <w:ind w:left="0" w:firstLine="567"/>
        <w:jc w:val="both"/>
        <w:rPr>
          <w:i/>
          <w:sz w:val="26"/>
          <w:szCs w:val="26"/>
        </w:rPr>
      </w:pPr>
    </w:p>
    <w:p w:rsidR="00C9130C" w:rsidRPr="008739C2" w:rsidRDefault="00C9130C" w:rsidP="005B37E1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8739C2">
        <w:rPr>
          <w:sz w:val="24"/>
          <w:szCs w:val="24"/>
        </w:rPr>
        <w:t xml:space="preserve">  </w:t>
      </w:r>
    </w:p>
    <w:p w:rsidR="005317BB" w:rsidRDefault="005317BB" w:rsidP="005B37E1">
      <w:pPr>
        <w:pStyle w:val="a4"/>
        <w:spacing w:after="0"/>
        <w:ind w:left="0" w:firstLine="567"/>
        <w:jc w:val="both"/>
        <w:rPr>
          <w:sz w:val="26"/>
          <w:szCs w:val="26"/>
        </w:rPr>
      </w:pPr>
    </w:p>
    <w:p w:rsidR="005317BB" w:rsidRPr="005317BB" w:rsidRDefault="005317BB" w:rsidP="005317BB"/>
    <w:p w:rsidR="005317BB" w:rsidRDefault="005317BB" w:rsidP="005317BB"/>
    <w:p w:rsidR="005317BB" w:rsidRPr="005317BB" w:rsidRDefault="005317BB" w:rsidP="005317BB">
      <w:bookmarkStart w:id="0" w:name="_GoBack"/>
      <w:bookmarkEnd w:id="0"/>
    </w:p>
    <w:sectPr w:rsidR="005317BB" w:rsidRPr="005317BB" w:rsidSect="00884BD3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3" w:rsidRDefault="00B14633" w:rsidP="00F5754C">
      <w:r>
        <w:separator/>
      </w:r>
    </w:p>
  </w:endnote>
  <w:endnote w:type="continuationSeparator" w:id="0">
    <w:p w:rsidR="00B14633" w:rsidRDefault="00B14633" w:rsidP="00F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3" w:rsidRDefault="00B14633" w:rsidP="00F5754C">
      <w:r>
        <w:separator/>
      </w:r>
    </w:p>
  </w:footnote>
  <w:footnote w:type="continuationSeparator" w:id="0">
    <w:p w:rsidR="00B14633" w:rsidRDefault="00B14633" w:rsidP="00F5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DF2"/>
    <w:multiLevelType w:val="hybridMultilevel"/>
    <w:tmpl w:val="0B34298E"/>
    <w:lvl w:ilvl="0" w:tplc="2A0C53E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0A7D"/>
    <w:multiLevelType w:val="hybridMultilevel"/>
    <w:tmpl w:val="3EA0DC14"/>
    <w:lvl w:ilvl="0" w:tplc="83B088DE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6671A0"/>
    <w:multiLevelType w:val="hybridMultilevel"/>
    <w:tmpl w:val="57A85764"/>
    <w:lvl w:ilvl="0" w:tplc="2A0C53E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644C"/>
    <w:multiLevelType w:val="hybridMultilevel"/>
    <w:tmpl w:val="0F40601C"/>
    <w:lvl w:ilvl="0" w:tplc="2A0C53EE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0826D3"/>
    <w:multiLevelType w:val="hybridMultilevel"/>
    <w:tmpl w:val="F110A880"/>
    <w:lvl w:ilvl="0" w:tplc="2A0C53E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527B84"/>
    <w:multiLevelType w:val="hybridMultilevel"/>
    <w:tmpl w:val="AB90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C5ED6"/>
    <w:multiLevelType w:val="multilevel"/>
    <w:tmpl w:val="E63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6"/>
    <w:rsid w:val="00061B43"/>
    <w:rsid w:val="00065DCA"/>
    <w:rsid w:val="00084732"/>
    <w:rsid w:val="000907B7"/>
    <w:rsid w:val="000C59CF"/>
    <w:rsid w:val="000F153D"/>
    <w:rsid w:val="001135AF"/>
    <w:rsid w:val="00125D75"/>
    <w:rsid w:val="0013308D"/>
    <w:rsid w:val="00141675"/>
    <w:rsid w:val="00150D94"/>
    <w:rsid w:val="0016320B"/>
    <w:rsid w:val="00163E86"/>
    <w:rsid w:val="00176B9E"/>
    <w:rsid w:val="0018512D"/>
    <w:rsid w:val="00193AC5"/>
    <w:rsid w:val="001A0F05"/>
    <w:rsid w:val="001C4EDA"/>
    <w:rsid w:val="002000B7"/>
    <w:rsid w:val="0022317C"/>
    <w:rsid w:val="00235EB2"/>
    <w:rsid w:val="00240F54"/>
    <w:rsid w:val="002518F6"/>
    <w:rsid w:val="00261147"/>
    <w:rsid w:val="00261559"/>
    <w:rsid w:val="002668CF"/>
    <w:rsid w:val="00271D58"/>
    <w:rsid w:val="00285600"/>
    <w:rsid w:val="002A1B77"/>
    <w:rsid w:val="002B1AFB"/>
    <w:rsid w:val="002B711C"/>
    <w:rsid w:val="002C63E1"/>
    <w:rsid w:val="002D5CB8"/>
    <w:rsid w:val="002D5D6D"/>
    <w:rsid w:val="003059A9"/>
    <w:rsid w:val="00315E68"/>
    <w:rsid w:val="00315F26"/>
    <w:rsid w:val="0032355E"/>
    <w:rsid w:val="00332419"/>
    <w:rsid w:val="00335202"/>
    <w:rsid w:val="0035651E"/>
    <w:rsid w:val="00361160"/>
    <w:rsid w:val="00365CAC"/>
    <w:rsid w:val="003663D4"/>
    <w:rsid w:val="00386D31"/>
    <w:rsid w:val="003E1DC0"/>
    <w:rsid w:val="003E3ADD"/>
    <w:rsid w:val="0040287E"/>
    <w:rsid w:val="00415B37"/>
    <w:rsid w:val="004259B3"/>
    <w:rsid w:val="00456D92"/>
    <w:rsid w:val="004643C2"/>
    <w:rsid w:val="00466895"/>
    <w:rsid w:val="004703E2"/>
    <w:rsid w:val="00473363"/>
    <w:rsid w:val="00474EBE"/>
    <w:rsid w:val="0047589F"/>
    <w:rsid w:val="00490D57"/>
    <w:rsid w:val="00493902"/>
    <w:rsid w:val="00496094"/>
    <w:rsid w:val="004B0F90"/>
    <w:rsid w:val="004C56E8"/>
    <w:rsid w:val="004D462C"/>
    <w:rsid w:val="004E54EE"/>
    <w:rsid w:val="00504B33"/>
    <w:rsid w:val="00506146"/>
    <w:rsid w:val="00506C22"/>
    <w:rsid w:val="005107D4"/>
    <w:rsid w:val="00512157"/>
    <w:rsid w:val="00512B4F"/>
    <w:rsid w:val="00521674"/>
    <w:rsid w:val="005317BB"/>
    <w:rsid w:val="00541D76"/>
    <w:rsid w:val="00562C51"/>
    <w:rsid w:val="00570338"/>
    <w:rsid w:val="0058731A"/>
    <w:rsid w:val="00592403"/>
    <w:rsid w:val="00592FF7"/>
    <w:rsid w:val="005944BE"/>
    <w:rsid w:val="005A0043"/>
    <w:rsid w:val="005A2E77"/>
    <w:rsid w:val="005B37E1"/>
    <w:rsid w:val="005B50BB"/>
    <w:rsid w:val="005C1D6D"/>
    <w:rsid w:val="005C7B8B"/>
    <w:rsid w:val="005E0CAA"/>
    <w:rsid w:val="005F1713"/>
    <w:rsid w:val="00621636"/>
    <w:rsid w:val="006272E5"/>
    <w:rsid w:val="00632F28"/>
    <w:rsid w:val="00636C19"/>
    <w:rsid w:val="0066725F"/>
    <w:rsid w:val="0067154F"/>
    <w:rsid w:val="006A629F"/>
    <w:rsid w:val="006C7E7C"/>
    <w:rsid w:val="006D3C94"/>
    <w:rsid w:val="00706627"/>
    <w:rsid w:val="007071C6"/>
    <w:rsid w:val="00712C8D"/>
    <w:rsid w:val="00734F9D"/>
    <w:rsid w:val="007352B9"/>
    <w:rsid w:val="00741A89"/>
    <w:rsid w:val="00755AA0"/>
    <w:rsid w:val="0078535F"/>
    <w:rsid w:val="007A04F0"/>
    <w:rsid w:val="007A0D1D"/>
    <w:rsid w:val="007D7BE1"/>
    <w:rsid w:val="007E5F0F"/>
    <w:rsid w:val="007F5920"/>
    <w:rsid w:val="00821121"/>
    <w:rsid w:val="0082164D"/>
    <w:rsid w:val="00824537"/>
    <w:rsid w:val="00824E51"/>
    <w:rsid w:val="00831406"/>
    <w:rsid w:val="00841210"/>
    <w:rsid w:val="00860F65"/>
    <w:rsid w:val="008739C2"/>
    <w:rsid w:val="00884BD3"/>
    <w:rsid w:val="008C3B1E"/>
    <w:rsid w:val="008D6EF4"/>
    <w:rsid w:val="008E161F"/>
    <w:rsid w:val="008F1BA9"/>
    <w:rsid w:val="008F5C3A"/>
    <w:rsid w:val="00913D6C"/>
    <w:rsid w:val="0091603D"/>
    <w:rsid w:val="00923FE6"/>
    <w:rsid w:val="00963520"/>
    <w:rsid w:val="009708B2"/>
    <w:rsid w:val="00976418"/>
    <w:rsid w:val="00993AB6"/>
    <w:rsid w:val="00995FD2"/>
    <w:rsid w:val="009E75A6"/>
    <w:rsid w:val="00A45B92"/>
    <w:rsid w:val="00A54D41"/>
    <w:rsid w:val="00A647DE"/>
    <w:rsid w:val="00A846A8"/>
    <w:rsid w:val="00AE743A"/>
    <w:rsid w:val="00AF6002"/>
    <w:rsid w:val="00B03E99"/>
    <w:rsid w:val="00B054DE"/>
    <w:rsid w:val="00B14633"/>
    <w:rsid w:val="00B1555C"/>
    <w:rsid w:val="00B257F7"/>
    <w:rsid w:val="00B26A45"/>
    <w:rsid w:val="00B36C86"/>
    <w:rsid w:val="00B3763C"/>
    <w:rsid w:val="00B37C4D"/>
    <w:rsid w:val="00B40845"/>
    <w:rsid w:val="00B46881"/>
    <w:rsid w:val="00B474F6"/>
    <w:rsid w:val="00B632D4"/>
    <w:rsid w:val="00B813DD"/>
    <w:rsid w:val="00B87896"/>
    <w:rsid w:val="00B93F3F"/>
    <w:rsid w:val="00B945C6"/>
    <w:rsid w:val="00BA347A"/>
    <w:rsid w:val="00BB4020"/>
    <w:rsid w:val="00BC2236"/>
    <w:rsid w:val="00BD3623"/>
    <w:rsid w:val="00C065D2"/>
    <w:rsid w:val="00C125B9"/>
    <w:rsid w:val="00C15124"/>
    <w:rsid w:val="00C217BE"/>
    <w:rsid w:val="00C27216"/>
    <w:rsid w:val="00C3592C"/>
    <w:rsid w:val="00C53079"/>
    <w:rsid w:val="00C7029C"/>
    <w:rsid w:val="00C740FE"/>
    <w:rsid w:val="00C842E3"/>
    <w:rsid w:val="00C9130C"/>
    <w:rsid w:val="00CA011D"/>
    <w:rsid w:val="00CB020F"/>
    <w:rsid w:val="00CC701C"/>
    <w:rsid w:val="00CD3678"/>
    <w:rsid w:val="00D00486"/>
    <w:rsid w:val="00D07C4E"/>
    <w:rsid w:val="00D123BE"/>
    <w:rsid w:val="00D33435"/>
    <w:rsid w:val="00D35099"/>
    <w:rsid w:val="00D529C7"/>
    <w:rsid w:val="00D83A96"/>
    <w:rsid w:val="00DE2860"/>
    <w:rsid w:val="00DE3AE4"/>
    <w:rsid w:val="00E11FF2"/>
    <w:rsid w:val="00E200C8"/>
    <w:rsid w:val="00E37AAD"/>
    <w:rsid w:val="00E463C6"/>
    <w:rsid w:val="00E623A0"/>
    <w:rsid w:val="00E82839"/>
    <w:rsid w:val="00E86BC2"/>
    <w:rsid w:val="00EA6B31"/>
    <w:rsid w:val="00EB21FF"/>
    <w:rsid w:val="00EF4E4E"/>
    <w:rsid w:val="00F0550A"/>
    <w:rsid w:val="00F13696"/>
    <w:rsid w:val="00F23228"/>
    <w:rsid w:val="00F25464"/>
    <w:rsid w:val="00F36879"/>
    <w:rsid w:val="00F518C4"/>
    <w:rsid w:val="00F53839"/>
    <w:rsid w:val="00F5754C"/>
    <w:rsid w:val="00F63405"/>
    <w:rsid w:val="00F76DCB"/>
    <w:rsid w:val="00F7797A"/>
    <w:rsid w:val="00F97644"/>
    <w:rsid w:val="00FA0519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236"/>
    <w:rPr>
      <w:color w:val="0000FF"/>
      <w:u w:val="single"/>
    </w:rPr>
  </w:style>
  <w:style w:type="paragraph" w:styleId="a4">
    <w:name w:val="Body Text Indent"/>
    <w:basedOn w:val="a"/>
    <w:link w:val="a5"/>
    <w:rsid w:val="00BC2236"/>
    <w:pPr>
      <w:overflowPunct/>
      <w:autoSpaceDE/>
      <w:autoSpaceDN/>
      <w:adjustRightInd/>
      <w:spacing w:after="120"/>
      <w:ind w:left="283"/>
      <w:textAlignment w:val="auto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C2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E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EB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7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5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2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F6002"/>
    <w:pPr>
      <w:ind w:left="720"/>
      <w:contextualSpacing/>
    </w:pPr>
  </w:style>
  <w:style w:type="character" w:customStyle="1" w:styleId="FontStyle40">
    <w:name w:val="Font Style40"/>
    <w:uiPriority w:val="99"/>
    <w:rsid w:val="009E75A6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B37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B37E1"/>
    <w:rPr>
      <w:b/>
      <w:bCs/>
    </w:rPr>
  </w:style>
  <w:style w:type="paragraph" w:customStyle="1" w:styleId="s1">
    <w:name w:val="s_1"/>
    <w:basedOn w:val="a"/>
    <w:rsid w:val="00B36C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B36C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236"/>
    <w:rPr>
      <w:color w:val="0000FF"/>
      <w:u w:val="single"/>
    </w:rPr>
  </w:style>
  <w:style w:type="paragraph" w:styleId="a4">
    <w:name w:val="Body Text Indent"/>
    <w:basedOn w:val="a"/>
    <w:link w:val="a5"/>
    <w:rsid w:val="00BC2236"/>
    <w:pPr>
      <w:overflowPunct/>
      <w:autoSpaceDE/>
      <w:autoSpaceDN/>
      <w:adjustRightInd/>
      <w:spacing w:after="120"/>
      <w:ind w:left="283"/>
      <w:textAlignment w:val="auto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C2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E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EB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7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5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2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F6002"/>
    <w:pPr>
      <w:ind w:left="720"/>
      <w:contextualSpacing/>
    </w:pPr>
  </w:style>
  <w:style w:type="character" w:customStyle="1" w:styleId="FontStyle40">
    <w:name w:val="Font Style40"/>
    <w:uiPriority w:val="99"/>
    <w:rsid w:val="009E75A6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B37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B37E1"/>
    <w:rPr>
      <w:b/>
      <w:bCs/>
    </w:rPr>
  </w:style>
  <w:style w:type="paragraph" w:customStyle="1" w:styleId="s1">
    <w:name w:val="s_1"/>
    <w:basedOn w:val="a"/>
    <w:rsid w:val="00B36C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B36C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2022-02-03T14:26:00Z</cp:lastPrinted>
  <dcterms:created xsi:type="dcterms:W3CDTF">2022-02-03T14:27:00Z</dcterms:created>
  <dcterms:modified xsi:type="dcterms:W3CDTF">2022-02-04T05:30:00Z</dcterms:modified>
</cp:coreProperties>
</file>