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8A82F" w14:textId="77777777" w:rsidR="008D26A0" w:rsidRPr="00323D59" w:rsidRDefault="008D26A0" w:rsidP="008D26A0">
      <w:pPr>
        <w:tabs>
          <w:tab w:val="left" w:pos="4438"/>
        </w:tabs>
        <w:spacing w:line="240" w:lineRule="auto"/>
        <w:rPr>
          <w:rFonts w:ascii="Arial" w:hAnsi="Arial" w:cs="Arial"/>
          <w:szCs w:val="24"/>
        </w:rPr>
      </w:pPr>
    </w:p>
    <w:p w14:paraId="1588EDE4" w14:textId="77777777" w:rsidR="008D26A0" w:rsidRPr="00323D59" w:rsidRDefault="008D26A0" w:rsidP="008D26A0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Arial" w:hAnsi="Arial" w:cs="Arial"/>
          <w:b/>
          <w:bCs/>
          <w:kern w:val="1"/>
          <w:szCs w:val="24"/>
          <w:lang w:eastAsia="ar-SA"/>
        </w:rPr>
      </w:pPr>
      <w:r w:rsidRPr="00323D59">
        <w:rPr>
          <w:rFonts w:ascii="Arial" w:hAnsi="Arial" w:cs="Arial"/>
          <w:b/>
          <w:bCs/>
          <w:kern w:val="1"/>
          <w:szCs w:val="24"/>
          <w:lang w:eastAsia="ar-SA"/>
        </w:rPr>
        <w:t xml:space="preserve">АДМИНИСТРАЦИЯ  </w:t>
      </w:r>
    </w:p>
    <w:p w14:paraId="411AFD00" w14:textId="77777777" w:rsidR="008D26A0" w:rsidRPr="00323D59" w:rsidRDefault="008D26A0" w:rsidP="008D26A0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Arial" w:hAnsi="Arial" w:cs="Arial"/>
          <w:b/>
          <w:bCs/>
          <w:kern w:val="1"/>
          <w:szCs w:val="24"/>
          <w:lang w:eastAsia="ar-SA"/>
        </w:rPr>
      </w:pPr>
      <w:r w:rsidRPr="00323D59">
        <w:rPr>
          <w:rFonts w:ascii="Arial" w:hAnsi="Arial" w:cs="Arial"/>
          <w:b/>
          <w:bCs/>
          <w:kern w:val="1"/>
          <w:szCs w:val="24"/>
          <w:lang w:eastAsia="ar-SA"/>
        </w:rPr>
        <w:t xml:space="preserve">НОВОНАДЕЖДИНСКОГО СЕЛЬСКОГО ПОСЕЛЕНИЯ </w:t>
      </w:r>
    </w:p>
    <w:p w14:paraId="4368B32E" w14:textId="77777777" w:rsidR="008D26A0" w:rsidRPr="00323D59" w:rsidRDefault="008D26A0" w:rsidP="008D26A0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Arial" w:hAnsi="Arial" w:cs="Arial"/>
          <w:b/>
          <w:bCs/>
          <w:kern w:val="1"/>
          <w:szCs w:val="24"/>
          <w:lang w:eastAsia="ar-SA"/>
        </w:rPr>
      </w:pPr>
      <w:r w:rsidRPr="00323D59">
        <w:rPr>
          <w:rFonts w:ascii="Arial" w:hAnsi="Arial" w:cs="Arial"/>
          <w:b/>
          <w:bCs/>
          <w:kern w:val="1"/>
          <w:szCs w:val="24"/>
          <w:lang w:eastAsia="ar-SA"/>
        </w:rPr>
        <w:t xml:space="preserve">ГОРОДИЩЕНСКОГО МУНИЦИПАЛЬНОГО РАЙОНА </w:t>
      </w:r>
    </w:p>
    <w:p w14:paraId="22AEBECF" w14:textId="77777777" w:rsidR="008D26A0" w:rsidRPr="00323D59" w:rsidRDefault="008D26A0" w:rsidP="008D26A0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Arial" w:hAnsi="Arial" w:cs="Arial"/>
          <w:b/>
          <w:bCs/>
          <w:kern w:val="1"/>
          <w:szCs w:val="24"/>
          <w:lang w:eastAsia="ar-SA"/>
        </w:rPr>
      </w:pPr>
      <w:r w:rsidRPr="00323D59">
        <w:rPr>
          <w:rFonts w:ascii="Arial" w:hAnsi="Arial" w:cs="Arial"/>
          <w:b/>
          <w:bCs/>
          <w:kern w:val="1"/>
          <w:szCs w:val="24"/>
          <w:lang w:eastAsia="ar-SA"/>
        </w:rPr>
        <w:t>ВОЛГОГРАДСКОЙ ОБЛАСТИ</w:t>
      </w:r>
    </w:p>
    <w:p w14:paraId="24DACF89" w14:textId="77777777" w:rsidR="008D26A0" w:rsidRPr="00323D59" w:rsidRDefault="008D26A0" w:rsidP="008D26A0">
      <w:pPr>
        <w:keepNext/>
        <w:suppressAutoHyphens/>
        <w:spacing w:before="240" w:after="60"/>
        <w:jc w:val="center"/>
        <w:outlineLvl w:val="1"/>
        <w:rPr>
          <w:rFonts w:ascii="Arial" w:hAnsi="Arial" w:cs="Arial"/>
          <w:b/>
          <w:bCs/>
          <w:iCs/>
          <w:szCs w:val="24"/>
          <w:lang w:val="x-none" w:eastAsia="ar-SA"/>
        </w:rPr>
      </w:pPr>
      <w:r w:rsidRPr="00323D59">
        <w:rPr>
          <w:rFonts w:ascii="Arial" w:hAnsi="Arial" w:cs="Arial"/>
          <w:b/>
          <w:bCs/>
          <w:iCs/>
          <w:szCs w:val="24"/>
          <w:lang w:val="x-none" w:eastAsia="ar-SA"/>
        </w:rPr>
        <w:t>П О С Т А Н О В Л Е Н И Е</w:t>
      </w:r>
    </w:p>
    <w:p w14:paraId="7958876B" w14:textId="77777777" w:rsidR="008D26A0" w:rsidRPr="00323D59" w:rsidRDefault="008D26A0" w:rsidP="008D26A0">
      <w:pPr>
        <w:tabs>
          <w:tab w:val="left" w:pos="4438"/>
        </w:tabs>
        <w:spacing w:line="240" w:lineRule="auto"/>
        <w:rPr>
          <w:rFonts w:ascii="Arial" w:hAnsi="Arial" w:cs="Arial"/>
          <w:szCs w:val="24"/>
          <w:lang w:val="x-none"/>
        </w:rPr>
      </w:pPr>
    </w:p>
    <w:p w14:paraId="54500D1B" w14:textId="77777777" w:rsidR="008D26A0" w:rsidRPr="00323D59" w:rsidRDefault="008D26A0" w:rsidP="008D26A0">
      <w:pPr>
        <w:spacing w:line="240" w:lineRule="auto"/>
        <w:contextualSpacing/>
        <w:rPr>
          <w:rFonts w:ascii="Arial" w:hAnsi="Arial" w:cs="Arial"/>
          <w:szCs w:val="24"/>
        </w:rPr>
      </w:pPr>
    </w:p>
    <w:p w14:paraId="1E139AC1" w14:textId="34D1C960" w:rsidR="008D26A0" w:rsidRPr="00323D59" w:rsidRDefault="008D26A0" w:rsidP="00C373A6">
      <w:pPr>
        <w:tabs>
          <w:tab w:val="left" w:pos="7740"/>
        </w:tabs>
        <w:spacing w:line="240" w:lineRule="auto"/>
        <w:contextualSpacing/>
        <w:rPr>
          <w:rFonts w:ascii="Arial" w:hAnsi="Arial" w:cs="Arial"/>
          <w:szCs w:val="24"/>
        </w:rPr>
      </w:pPr>
      <w:proofErr w:type="gramStart"/>
      <w:r w:rsidRPr="00323D59">
        <w:rPr>
          <w:rFonts w:ascii="Arial" w:hAnsi="Arial" w:cs="Arial"/>
          <w:szCs w:val="24"/>
        </w:rPr>
        <w:t>от</w:t>
      </w:r>
      <w:proofErr w:type="gramEnd"/>
      <w:r w:rsidRPr="00323D59">
        <w:rPr>
          <w:rFonts w:ascii="Arial" w:hAnsi="Arial" w:cs="Arial"/>
          <w:szCs w:val="24"/>
        </w:rPr>
        <w:t xml:space="preserve">                                                                         № </w:t>
      </w:r>
      <w:r w:rsidR="00C373A6">
        <w:rPr>
          <w:rFonts w:ascii="Arial" w:hAnsi="Arial" w:cs="Arial"/>
          <w:szCs w:val="24"/>
        </w:rPr>
        <w:t xml:space="preserve"> </w:t>
      </w:r>
      <w:r w:rsidR="00C373A6">
        <w:rPr>
          <w:rFonts w:ascii="Arial" w:hAnsi="Arial" w:cs="Arial"/>
          <w:szCs w:val="24"/>
        </w:rPr>
        <w:tab/>
        <w:t>ПРОЕКТ</w:t>
      </w:r>
      <w:bookmarkStart w:id="0" w:name="_GoBack"/>
      <w:bookmarkEnd w:id="0"/>
    </w:p>
    <w:p w14:paraId="73C9609C" w14:textId="77777777" w:rsidR="00FE26C4" w:rsidRDefault="00FE26C4">
      <w:pPr>
        <w:jc w:val="center"/>
        <w:rPr>
          <w:sz w:val="28"/>
        </w:rPr>
      </w:pPr>
    </w:p>
    <w:p w14:paraId="28862930" w14:textId="05325201" w:rsidR="000576D5" w:rsidRDefault="009073DD">
      <w:pPr>
        <w:ind w:right="3544"/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программы</w:t>
      </w:r>
      <w:r w:rsidR="00FE26C4" w:rsidRPr="00FE26C4">
        <w:rPr>
          <w:sz w:val="28"/>
        </w:rPr>
        <w:t xml:space="preserve"> "</w:t>
      </w:r>
      <w:r w:rsidR="00FE26C4" w:rsidRPr="00FE26C4">
        <w:rPr>
          <w:rFonts w:hint="eastAsia"/>
          <w:sz w:val="28"/>
        </w:rPr>
        <w:t>Профилактика</w:t>
      </w:r>
      <w:r w:rsidR="00FE26C4" w:rsidRPr="00FE26C4">
        <w:rPr>
          <w:sz w:val="28"/>
        </w:rPr>
        <w:t xml:space="preserve"> </w:t>
      </w:r>
      <w:bookmarkStart w:id="1" w:name="_Hlk83643246"/>
      <w:r w:rsidR="00FE26C4" w:rsidRPr="00FE26C4">
        <w:rPr>
          <w:rFonts w:hint="eastAsia"/>
          <w:sz w:val="28"/>
        </w:rPr>
        <w:t>рисков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причинения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вреда</w:t>
      </w:r>
      <w:r w:rsidR="00FE26C4" w:rsidRPr="00FE26C4">
        <w:rPr>
          <w:sz w:val="28"/>
        </w:rPr>
        <w:t xml:space="preserve"> (</w:t>
      </w:r>
      <w:r w:rsidR="00FE26C4" w:rsidRPr="00FE26C4">
        <w:rPr>
          <w:rFonts w:hint="eastAsia"/>
          <w:sz w:val="28"/>
        </w:rPr>
        <w:t>ущерба</w:t>
      </w:r>
      <w:r w:rsidR="00FE26C4" w:rsidRPr="00FE26C4">
        <w:rPr>
          <w:sz w:val="28"/>
        </w:rPr>
        <w:t xml:space="preserve">) </w:t>
      </w:r>
      <w:r w:rsidR="00FE26C4" w:rsidRPr="00FE26C4">
        <w:rPr>
          <w:rFonts w:hint="eastAsia"/>
          <w:sz w:val="28"/>
        </w:rPr>
        <w:t>охраняемым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законом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ценностям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при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осуществлении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муниципального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контроля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на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автомобильном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транспорте</w:t>
      </w:r>
      <w:r w:rsidR="00FE26C4" w:rsidRPr="00FE26C4">
        <w:rPr>
          <w:sz w:val="28"/>
        </w:rPr>
        <w:t xml:space="preserve">, </w:t>
      </w:r>
      <w:r w:rsidR="00FE26C4" w:rsidRPr="00FE26C4">
        <w:rPr>
          <w:rFonts w:hint="eastAsia"/>
          <w:sz w:val="28"/>
        </w:rPr>
        <w:t>городском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наземном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электрическом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транспорте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и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в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дорожном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хозяйстве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в</w:t>
      </w:r>
      <w:r w:rsidR="00FE26C4" w:rsidRPr="00FE26C4">
        <w:rPr>
          <w:sz w:val="28"/>
        </w:rPr>
        <w:t xml:space="preserve"> </w:t>
      </w:r>
      <w:r w:rsidR="009F457C" w:rsidRPr="009F457C">
        <w:rPr>
          <w:rFonts w:hint="eastAsia"/>
          <w:sz w:val="28"/>
        </w:rPr>
        <w:t>Новонадеждинском</w:t>
      </w:r>
      <w:r w:rsidR="009F457C" w:rsidRPr="009F457C">
        <w:rPr>
          <w:sz w:val="28"/>
        </w:rPr>
        <w:t xml:space="preserve"> </w:t>
      </w:r>
      <w:r w:rsidR="009F457C" w:rsidRPr="009F457C">
        <w:rPr>
          <w:rFonts w:hint="eastAsia"/>
          <w:sz w:val="28"/>
        </w:rPr>
        <w:t>сельском</w:t>
      </w:r>
      <w:r w:rsidR="009F457C" w:rsidRPr="009F457C">
        <w:rPr>
          <w:sz w:val="28"/>
        </w:rPr>
        <w:t xml:space="preserve"> </w:t>
      </w:r>
      <w:r w:rsidR="009F457C" w:rsidRPr="009F457C">
        <w:rPr>
          <w:rFonts w:hint="eastAsia"/>
          <w:sz w:val="28"/>
        </w:rPr>
        <w:t>поселении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Городищенского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муниципального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района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Волгоградской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области</w:t>
      </w:r>
      <w:r w:rsidR="00FE26C4">
        <w:rPr>
          <w:sz w:val="28"/>
        </w:rPr>
        <w:t xml:space="preserve"> 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на</w:t>
      </w:r>
      <w:r w:rsidR="00FE26C4" w:rsidRPr="00FE26C4">
        <w:rPr>
          <w:sz w:val="28"/>
        </w:rPr>
        <w:t xml:space="preserve"> 202</w:t>
      </w:r>
      <w:r w:rsidR="009F457C">
        <w:rPr>
          <w:rFonts w:asciiTheme="minorHAnsi" w:hAnsiTheme="minorHAnsi"/>
          <w:sz w:val="28"/>
        </w:rPr>
        <w:t>4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год</w:t>
      </w:r>
      <w:bookmarkEnd w:id="1"/>
      <w:r w:rsidR="00FE26C4" w:rsidRPr="00FE26C4">
        <w:rPr>
          <w:sz w:val="28"/>
        </w:rPr>
        <w:t xml:space="preserve">" </w:t>
      </w:r>
      <w:r>
        <w:rPr>
          <w:sz w:val="28"/>
        </w:rPr>
        <w:t xml:space="preserve"> </w:t>
      </w:r>
      <w:r w:rsidR="00FE26C4">
        <w:rPr>
          <w:sz w:val="28"/>
        </w:rPr>
        <w:t xml:space="preserve"> </w:t>
      </w:r>
    </w:p>
    <w:p w14:paraId="09CE26B0" w14:textId="31E632EA" w:rsidR="00FE26C4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9F457C" w:rsidRPr="009F457C">
        <w:rPr>
          <w:rFonts w:ascii="Times New Roman" w:hAnsi="Times New Roman"/>
          <w:sz w:val="28"/>
        </w:rPr>
        <w:t>Новонадеждинского</w:t>
      </w:r>
      <w:r w:rsidR="00FE26C4">
        <w:rPr>
          <w:sz w:val="28"/>
        </w:rPr>
        <w:t xml:space="preserve"> сельского поселения</w:t>
      </w:r>
      <w:r>
        <w:rPr>
          <w:sz w:val="28"/>
        </w:rPr>
        <w:t xml:space="preserve">, администрация </w:t>
      </w:r>
      <w:r w:rsidR="009F457C" w:rsidRPr="009F457C">
        <w:rPr>
          <w:rFonts w:ascii="Times New Roman" w:hAnsi="Times New Roman"/>
          <w:sz w:val="28"/>
        </w:rPr>
        <w:t>Новонадеждинского</w:t>
      </w:r>
      <w:r w:rsidR="00FE26C4">
        <w:rPr>
          <w:sz w:val="28"/>
        </w:rPr>
        <w:t xml:space="preserve"> сельского поселения Городищенского муниципального района Волгоградской области</w:t>
      </w:r>
    </w:p>
    <w:p w14:paraId="3DE6E617" w14:textId="1D48B82C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 п о с т а н о в л я е т:</w:t>
      </w:r>
    </w:p>
    <w:p w14:paraId="5E15C28E" w14:textId="77777777" w:rsidR="000576D5" w:rsidRDefault="000576D5">
      <w:pPr>
        <w:rPr>
          <w:sz w:val="28"/>
        </w:rPr>
      </w:pPr>
    </w:p>
    <w:p w14:paraId="03D59A9B" w14:textId="1639BA2C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Программу </w:t>
      </w:r>
      <w:r w:rsidR="00253A22">
        <w:rPr>
          <w:sz w:val="28"/>
        </w:rPr>
        <w:t xml:space="preserve">профилактики </w:t>
      </w:r>
      <w:r w:rsidR="00FE26C4" w:rsidRPr="00FE26C4">
        <w:rPr>
          <w:rFonts w:hint="eastAsia"/>
          <w:sz w:val="28"/>
        </w:rPr>
        <w:t>рисков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причинения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вреда</w:t>
      </w:r>
      <w:r w:rsidR="00FE26C4" w:rsidRPr="00FE26C4">
        <w:rPr>
          <w:sz w:val="28"/>
        </w:rPr>
        <w:t xml:space="preserve"> (</w:t>
      </w:r>
      <w:r w:rsidR="00FE26C4" w:rsidRPr="00FE26C4">
        <w:rPr>
          <w:rFonts w:hint="eastAsia"/>
          <w:sz w:val="28"/>
        </w:rPr>
        <w:t>ущерба</w:t>
      </w:r>
      <w:r w:rsidR="00FE26C4" w:rsidRPr="00FE26C4">
        <w:rPr>
          <w:sz w:val="28"/>
        </w:rPr>
        <w:t xml:space="preserve">) </w:t>
      </w:r>
      <w:r w:rsidR="00FE26C4" w:rsidRPr="00FE26C4">
        <w:rPr>
          <w:rFonts w:hint="eastAsia"/>
          <w:sz w:val="28"/>
        </w:rPr>
        <w:t>охраняемым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законом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ценностям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при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осуществлении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муниципального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контроля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на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автомобильном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транспорте</w:t>
      </w:r>
      <w:r w:rsidR="00FE26C4" w:rsidRPr="00FE26C4">
        <w:rPr>
          <w:sz w:val="28"/>
        </w:rPr>
        <w:t xml:space="preserve">, </w:t>
      </w:r>
      <w:r w:rsidR="00FE26C4" w:rsidRPr="00FE26C4">
        <w:rPr>
          <w:rFonts w:hint="eastAsia"/>
          <w:sz w:val="28"/>
        </w:rPr>
        <w:t>городском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наземном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электрическом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транспорте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и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в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дорожном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хозяйстве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в</w:t>
      </w:r>
      <w:r w:rsidR="00FE26C4" w:rsidRPr="00FE26C4">
        <w:rPr>
          <w:sz w:val="28"/>
        </w:rPr>
        <w:t xml:space="preserve">  </w:t>
      </w:r>
      <w:bookmarkStart w:id="2" w:name="_Hlk146280934"/>
      <w:r w:rsidR="009F457C" w:rsidRPr="009F457C">
        <w:rPr>
          <w:rFonts w:ascii="Times New Roman" w:hAnsi="Times New Roman"/>
          <w:sz w:val="28"/>
        </w:rPr>
        <w:t>Новонадеждинско</w:t>
      </w:r>
      <w:r w:rsidR="009F457C">
        <w:rPr>
          <w:rFonts w:ascii="Times New Roman" w:hAnsi="Times New Roman"/>
          <w:sz w:val="28"/>
        </w:rPr>
        <w:t>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сельско</w:t>
      </w:r>
      <w:r w:rsidR="009F457C">
        <w:rPr>
          <w:rFonts w:asciiTheme="minorHAnsi" w:hAnsiTheme="minorHAnsi" w:hint="eastAsia"/>
          <w:sz w:val="28"/>
        </w:rPr>
        <w:t>м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поселени</w:t>
      </w:r>
      <w:r w:rsidR="009F457C">
        <w:rPr>
          <w:rFonts w:asciiTheme="minorHAnsi" w:hAnsiTheme="minorHAnsi" w:hint="eastAsia"/>
          <w:sz w:val="28"/>
        </w:rPr>
        <w:t>и</w:t>
      </w:r>
      <w:r w:rsidR="009F457C">
        <w:rPr>
          <w:rFonts w:asciiTheme="minorHAnsi" w:hAnsiTheme="minorHAnsi"/>
          <w:sz w:val="28"/>
        </w:rPr>
        <w:t xml:space="preserve"> </w:t>
      </w:r>
      <w:bookmarkEnd w:id="2"/>
      <w:r w:rsidR="00FE26C4" w:rsidRPr="00FE26C4">
        <w:rPr>
          <w:rFonts w:hint="eastAsia"/>
          <w:sz w:val="28"/>
        </w:rPr>
        <w:t>Городищенского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муниципального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района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Волгоградской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области</w:t>
      </w:r>
      <w:r w:rsidR="00FE26C4" w:rsidRPr="00FE26C4">
        <w:rPr>
          <w:sz w:val="28"/>
        </w:rPr>
        <w:t xml:space="preserve">  </w:t>
      </w:r>
      <w:r w:rsidR="00FE26C4" w:rsidRPr="00FE26C4">
        <w:rPr>
          <w:rFonts w:hint="eastAsia"/>
          <w:sz w:val="28"/>
        </w:rPr>
        <w:t>на</w:t>
      </w:r>
      <w:r w:rsidR="00FE26C4" w:rsidRPr="00FE26C4">
        <w:rPr>
          <w:sz w:val="28"/>
        </w:rPr>
        <w:t xml:space="preserve"> 202</w:t>
      </w:r>
      <w:r w:rsidR="009F457C">
        <w:rPr>
          <w:rFonts w:asciiTheme="minorHAnsi" w:hAnsiTheme="minorHAnsi"/>
          <w:sz w:val="28"/>
        </w:rPr>
        <w:t>4</w:t>
      </w:r>
      <w:r w:rsidR="00FE26C4" w:rsidRPr="00FE26C4">
        <w:rPr>
          <w:sz w:val="28"/>
        </w:rPr>
        <w:t xml:space="preserve"> </w:t>
      </w:r>
      <w:r w:rsidR="00FE26C4" w:rsidRPr="00FE26C4">
        <w:rPr>
          <w:rFonts w:hint="eastAsia"/>
          <w:sz w:val="28"/>
        </w:rPr>
        <w:t>год</w:t>
      </w:r>
      <w:r w:rsidR="00DA5621">
        <w:rPr>
          <w:sz w:val="28"/>
        </w:rPr>
        <w:t xml:space="preserve"> </w:t>
      </w:r>
      <w:r>
        <w:rPr>
          <w:sz w:val="28"/>
        </w:rPr>
        <w:t>согласно Приложению.</w:t>
      </w:r>
    </w:p>
    <w:p w14:paraId="3498D7B1" w14:textId="0449A4C9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</w:t>
      </w:r>
      <w:r w:rsidR="008D26A0">
        <w:rPr>
          <w:sz w:val="28"/>
        </w:rPr>
        <w:t>ановления оставляю за собой.</w:t>
      </w:r>
    </w:p>
    <w:p w14:paraId="669781A8" w14:textId="5BFE8B02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1 января 202</w:t>
      </w:r>
      <w:r w:rsidR="009F457C">
        <w:rPr>
          <w:rFonts w:asciiTheme="minorHAnsi" w:hAnsiTheme="minorHAnsi"/>
          <w:sz w:val="28"/>
        </w:rPr>
        <w:t>4</w:t>
      </w:r>
      <w:r>
        <w:rPr>
          <w:sz w:val="28"/>
        </w:rPr>
        <w:t xml:space="preserve">г. </w:t>
      </w:r>
    </w:p>
    <w:p w14:paraId="5D55FA7F" w14:textId="77777777" w:rsidR="000576D5" w:rsidRDefault="000576D5">
      <w:pPr>
        <w:ind w:firstLine="709"/>
        <w:jc w:val="both"/>
        <w:rPr>
          <w:sz w:val="28"/>
        </w:rPr>
      </w:pPr>
    </w:p>
    <w:p w14:paraId="7CF204F1" w14:textId="0B7881B9" w:rsidR="000576D5" w:rsidRPr="009F457C" w:rsidRDefault="00FE26C4" w:rsidP="00FE26C4">
      <w:p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          </w:t>
      </w:r>
      <w:r w:rsidR="009073DD">
        <w:rPr>
          <w:sz w:val="28"/>
        </w:rPr>
        <w:t xml:space="preserve">Глава </w:t>
      </w:r>
      <w:r>
        <w:rPr>
          <w:sz w:val="28"/>
        </w:rPr>
        <w:t xml:space="preserve"> </w:t>
      </w:r>
      <w:r w:rsidR="009F457C">
        <w:rPr>
          <w:rFonts w:asciiTheme="minorHAnsi" w:hAnsiTheme="minorHAnsi"/>
          <w:sz w:val="28"/>
        </w:rPr>
        <w:t>Новонадеждинского</w:t>
      </w:r>
      <w:r>
        <w:rPr>
          <w:sz w:val="28"/>
        </w:rPr>
        <w:t xml:space="preserve"> сельского поселения              </w:t>
      </w:r>
      <w:r w:rsidR="009F457C">
        <w:rPr>
          <w:rFonts w:asciiTheme="minorHAnsi" w:hAnsiTheme="minorHAnsi"/>
          <w:sz w:val="28"/>
        </w:rPr>
        <w:t xml:space="preserve">   О.В. Нагорная</w:t>
      </w:r>
    </w:p>
    <w:p w14:paraId="6BB48430" w14:textId="77777777" w:rsidR="000576D5" w:rsidRDefault="000576D5">
      <w:pPr>
        <w:rPr>
          <w:sz w:val="28"/>
        </w:rPr>
      </w:pPr>
    </w:p>
    <w:p w14:paraId="07402259" w14:textId="77777777" w:rsidR="000576D5" w:rsidRPr="009F457C" w:rsidRDefault="009073DD">
      <w:pPr>
        <w:jc w:val="right"/>
        <w:rPr>
          <w:rFonts w:ascii="Times New Roman" w:hAnsi="Times New Roman"/>
          <w:sz w:val="22"/>
          <w:szCs w:val="22"/>
        </w:rPr>
      </w:pPr>
      <w:r>
        <w:br w:type="page"/>
      </w:r>
      <w:r w:rsidRPr="009F457C">
        <w:rPr>
          <w:rFonts w:ascii="Times New Roman" w:hAnsi="Times New Roman"/>
          <w:sz w:val="22"/>
          <w:szCs w:val="22"/>
        </w:rPr>
        <w:lastRenderedPageBreak/>
        <w:t>Приложение</w:t>
      </w:r>
    </w:p>
    <w:p w14:paraId="38DBF091" w14:textId="77777777" w:rsidR="00253A22" w:rsidRPr="009F457C" w:rsidRDefault="009073DD">
      <w:pPr>
        <w:jc w:val="right"/>
        <w:rPr>
          <w:rFonts w:ascii="Times New Roman" w:hAnsi="Times New Roman"/>
          <w:sz w:val="22"/>
          <w:szCs w:val="22"/>
        </w:rPr>
      </w:pPr>
      <w:r w:rsidRPr="009F457C">
        <w:rPr>
          <w:rFonts w:ascii="Times New Roman" w:hAnsi="Times New Roman"/>
          <w:sz w:val="22"/>
          <w:szCs w:val="22"/>
        </w:rPr>
        <w:t>к постановлению администрации</w:t>
      </w:r>
      <w:r w:rsidR="00253A22" w:rsidRPr="009F457C">
        <w:rPr>
          <w:rFonts w:ascii="Times New Roman" w:hAnsi="Times New Roman"/>
          <w:sz w:val="22"/>
          <w:szCs w:val="22"/>
        </w:rPr>
        <w:t xml:space="preserve"> </w:t>
      </w:r>
    </w:p>
    <w:p w14:paraId="625A9906" w14:textId="7CA8BEF0" w:rsidR="00253A22" w:rsidRPr="009F457C" w:rsidRDefault="009F457C" w:rsidP="00253A22">
      <w:pPr>
        <w:jc w:val="right"/>
        <w:rPr>
          <w:rFonts w:ascii="Times New Roman" w:hAnsi="Times New Roman"/>
          <w:sz w:val="22"/>
          <w:szCs w:val="22"/>
        </w:rPr>
      </w:pPr>
      <w:r w:rsidRPr="009F457C">
        <w:rPr>
          <w:rFonts w:ascii="Times New Roman" w:hAnsi="Times New Roman"/>
          <w:sz w:val="22"/>
          <w:szCs w:val="22"/>
        </w:rPr>
        <w:t>Новонадеждинского</w:t>
      </w:r>
      <w:r w:rsidR="00253A22" w:rsidRPr="009F457C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14:paraId="78DF653A" w14:textId="3F4A3A4A" w:rsidR="009F457C" w:rsidRPr="009F457C" w:rsidRDefault="009F457C" w:rsidP="00253A22">
      <w:pPr>
        <w:jc w:val="right"/>
        <w:rPr>
          <w:rFonts w:ascii="Times New Roman" w:hAnsi="Times New Roman"/>
          <w:sz w:val="22"/>
          <w:szCs w:val="22"/>
        </w:rPr>
      </w:pPr>
      <w:r w:rsidRPr="009F457C">
        <w:rPr>
          <w:rFonts w:ascii="Times New Roman" w:hAnsi="Times New Roman"/>
          <w:sz w:val="22"/>
          <w:szCs w:val="22"/>
        </w:rPr>
        <w:t>Городищенского муниципального района</w:t>
      </w:r>
    </w:p>
    <w:p w14:paraId="41FF22A0" w14:textId="7400129D" w:rsidR="009F457C" w:rsidRPr="009F457C" w:rsidRDefault="009F457C" w:rsidP="00253A22">
      <w:pPr>
        <w:jc w:val="right"/>
        <w:rPr>
          <w:rFonts w:ascii="Times New Roman" w:hAnsi="Times New Roman"/>
          <w:sz w:val="22"/>
          <w:szCs w:val="22"/>
        </w:rPr>
      </w:pPr>
      <w:r w:rsidRPr="009F457C">
        <w:rPr>
          <w:rFonts w:ascii="Times New Roman" w:hAnsi="Times New Roman"/>
          <w:sz w:val="22"/>
          <w:szCs w:val="22"/>
        </w:rPr>
        <w:t>Волгоградской области</w:t>
      </w:r>
    </w:p>
    <w:p w14:paraId="20FF518F" w14:textId="059BE13A" w:rsidR="000576D5" w:rsidRPr="009F457C" w:rsidRDefault="00442DE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C373A6">
        <w:rPr>
          <w:rFonts w:ascii="Times New Roman" w:hAnsi="Times New Roman"/>
          <w:sz w:val="22"/>
          <w:szCs w:val="22"/>
        </w:rPr>
        <w:t xml:space="preserve">                     №</w:t>
      </w:r>
    </w:p>
    <w:p w14:paraId="7DE89551" w14:textId="77777777" w:rsidR="000576D5" w:rsidRDefault="000576D5">
      <w:pPr>
        <w:jc w:val="right"/>
        <w:rPr>
          <w:sz w:val="28"/>
        </w:rPr>
      </w:pPr>
    </w:p>
    <w:p w14:paraId="5EB5315F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14:paraId="2A46BE20" w14:textId="7320FE5C" w:rsidR="000576D5" w:rsidRDefault="00253A22">
      <w:pPr>
        <w:jc w:val="center"/>
        <w:rPr>
          <w:b/>
          <w:sz w:val="28"/>
        </w:rPr>
      </w:pPr>
      <w:bookmarkStart w:id="3" w:name="_Hlk83643491"/>
      <w:r>
        <w:rPr>
          <w:rFonts w:hint="eastAsia"/>
          <w:b/>
          <w:sz w:val="28"/>
        </w:rPr>
        <w:t>П</w:t>
      </w:r>
      <w:r>
        <w:rPr>
          <w:b/>
          <w:sz w:val="28"/>
        </w:rPr>
        <w:t xml:space="preserve">рофилактики </w:t>
      </w:r>
      <w:r w:rsidR="00FE26C4" w:rsidRPr="00FE26C4">
        <w:rPr>
          <w:rFonts w:hint="eastAsia"/>
          <w:b/>
          <w:sz w:val="28"/>
        </w:rPr>
        <w:t>рисков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причинения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вреда</w:t>
      </w:r>
      <w:r w:rsidR="00FE26C4" w:rsidRPr="00FE26C4">
        <w:rPr>
          <w:b/>
          <w:sz w:val="28"/>
        </w:rPr>
        <w:t xml:space="preserve"> (</w:t>
      </w:r>
      <w:r w:rsidR="00FE26C4" w:rsidRPr="00FE26C4">
        <w:rPr>
          <w:rFonts w:hint="eastAsia"/>
          <w:b/>
          <w:sz w:val="28"/>
        </w:rPr>
        <w:t>ущерба</w:t>
      </w:r>
      <w:r w:rsidR="00FE26C4" w:rsidRPr="00FE26C4">
        <w:rPr>
          <w:b/>
          <w:sz w:val="28"/>
        </w:rPr>
        <w:t xml:space="preserve">) </w:t>
      </w:r>
      <w:r w:rsidR="00FE26C4" w:rsidRPr="00FE26C4">
        <w:rPr>
          <w:rFonts w:hint="eastAsia"/>
          <w:b/>
          <w:sz w:val="28"/>
        </w:rPr>
        <w:t>охраняемым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законом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ценностям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при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осуществлении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муниципального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контроля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на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автомобильном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транспорте</w:t>
      </w:r>
      <w:r w:rsidR="00FE26C4" w:rsidRPr="00FE26C4">
        <w:rPr>
          <w:b/>
          <w:sz w:val="28"/>
        </w:rPr>
        <w:t xml:space="preserve">, </w:t>
      </w:r>
      <w:r w:rsidR="00FE26C4" w:rsidRPr="00FE26C4">
        <w:rPr>
          <w:rFonts w:hint="eastAsia"/>
          <w:b/>
          <w:sz w:val="28"/>
        </w:rPr>
        <w:t>городском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наземном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электрическом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транспорте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и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в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дорожном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хозяйстве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в</w:t>
      </w:r>
      <w:r w:rsidR="00FE26C4" w:rsidRPr="00FE26C4">
        <w:rPr>
          <w:b/>
          <w:sz w:val="28"/>
        </w:rPr>
        <w:t xml:space="preserve"> </w:t>
      </w:r>
      <w:r w:rsidR="009F4A32" w:rsidRPr="009F4A32">
        <w:rPr>
          <w:rFonts w:hint="eastAsia"/>
          <w:b/>
          <w:sz w:val="28"/>
        </w:rPr>
        <w:t>Новонадеждинском</w:t>
      </w:r>
      <w:r w:rsidR="009F4A32" w:rsidRPr="009F4A32">
        <w:rPr>
          <w:b/>
          <w:sz w:val="28"/>
        </w:rPr>
        <w:t xml:space="preserve"> </w:t>
      </w:r>
      <w:r w:rsidR="009F4A32" w:rsidRPr="009F4A32">
        <w:rPr>
          <w:rFonts w:hint="eastAsia"/>
          <w:b/>
          <w:sz w:val="28"/>
        </w:rPr>
        <w:t>сельском</w:t>
      </w:r>
      <w:r w:rsidR="009F4A32" w:rsidRPr="009F4A32">
        <w:rPr>
          <w:b/>
          <w:sz w:val="28"/>
        </w:rPr>
        <w:t xml:space="preserve"> </w:t>
      </w:r>
      <w:r w:rsidR="009F4A32" w:rsidRPr="009F4A32">
        <w:rPr>
          <w:rFonts w:hint="eastAsia"/>
          <w:b/>
          <w:sz w:val="28"/>
        </w:rPr>
        <w:t>поселении</w:t>
      </w:r>
      <w:r w:rsidR="009F4A32" w:rsidRPr="009F4A32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Городищенского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муниципального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района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Волгоградской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области</w:t>
      </w:r>
      <w:r w:rsidR="00FE26C4" w:rsidRPr="00FE26C4">
        <w:rPr>
          <w:b/>
          <w:sz w:val="28"/>
        </w:rPr>
        <w:t xml:space="preserve">  </w:t>
      </w:r>
      <w:r w:rsidR="00FE26C4" w:rsidRPr="00FE26C4">
        <w:rPr>
          <w:rFonts w:hint="eastAsia"/>
          <w:b/>
          <w:sz w:val="28"/>
        </w:rPr>
        <w:t>на</w:t>
      </w:r>
      <w:r w:rsidR="00FE26C4" w:rsidRPr="00FE26C4">
        <w:rPr>
          <w:b/>
          <w:sz w:val="28"/>
        </w:rPr>
        <w:t xml:space="preserve"> 202</w:t>
      </w:r>
      <w:r w:rsidR="009F4A32">
        <w:rPr>
          <w:rFonts w:asciiTheme="minorHAnsi" w:hAnsiTheme="minorHAnsi"/>
          <w:b/>
          <w:sz w:val="28"/>
        </w:rPr>
        <w:t>4</w:t>
      </w:r>
      <w:r w:rsidR="00FE26C4" w:rsidRPr="00FE26C4">
        <w:rPr>
          <w:b/>
          <w:sz w:val="28"/>
        </w:rPr>
        <w:t xml:space="preserve"> </w:t>
      </w:r>
      <w:r w:rsidR="00FE26C4" w:rsidRPr="00FE26C4">
        <w:rPr>
          <w:rFonts w:hint="eastAsia"/>
          <w:b/>
          <w:sz w:val="28"/>
        </w:rPr>
        <w:t>год</w:t>
      </w:r>
    </w:p>
    <w:bookmarkEnd w:id="3"/>
    <w:p w14:paraId="76F8AA69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14:paraId="3CAE87B7" w14:textId="6A9DAED4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1.1. Программа </w:t>
      </w:r>
      <w:r w:rsidR="00253A22" w:rsidRPr="00253A22">
        <w:rPr>
          <w:rFonts w:hint="eastAsia"/>
          <w:sz w:val="28"/>
        </w:rPr>
        <w:t>Профилактики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рисков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причинения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вреда</w:t>
      </w:r>
      <w:r w:rsidR="00253A22" w:rsidRPr="00253A22">
        <w:rPr>
          <w:sz w:val="28"/>
        </w:rPr>
        <w:t xml:space="preserve"> (</w:t>
      </w:r>
      <w:r w:rsidR="00253A22" w:rsidRPr="00253A22">
        <w:rPr>
          <w:rFonts w:hint="eastAsia"/>
          <w:sz w:val="28"/>
        </w:rPr>
        <w:t>ущерба</w:t>
      </w:r>
      <w:r w:rsidR="00253A22" w:rsidRPr="00253A22">
        <w:rPr>
          <w:sz w:val="28"/>
        </w:rPr>
        <w:t xml:space="preserve">) </w:t>
      </w:r>
      <w:r w:rsidR="00253A22" w:rsidRPr="00253A22">
        <w:rPr>
          <w:rFonts w:hint="eastAsia"/>
          <w:sz w:val="28"/>
        </w:rPr>
        <w:t>охраняемым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законом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ценностям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при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осуществлении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муниципального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контроля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на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автомобильном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транспорте</w:t>
      </w:r>
      <w:r w:rsidR="00253A22" w:rsidRPr="00253A22">
        <w:rPr>
          <w:sz w:val="28"/>
        </w:rPr>
        <w:t xml:space="preserve">, </w:t>
      </w:r>
      <w:r w:rsidR="00253A22" w:rsidRPr="00253A22">
        <w:rPr>
          <w:rFonts w:hint="eastAsia"/>
          <w:sz w:val="28"/>
        </w:rPr>
        <w:t>городском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наземном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электрическом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транспорте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и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в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дорожном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хозяйстве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в</w:t>
      </w:r>
      <w:r w:rsidR="00253A22" w:rsidRPr="00253A22">
        <w:rPr>
          <w:sz w:val="28"/>
        </w:rPr>
        <w:t xml:space="preserve"> </w:t>
      </w:r>
      <w:r w:rsidR="009F4A32" w:rsidRPr="009F457C">
        <w:rPr>
          <w:rFonts w:ascii="Times New Roman" w:hAnsi="Times New Roman"/>
          <w:sz w:val="28"/>
        </w:rPr>
        <w:t>Новонадеждинско</w:t>
      </w:r>
      <w:r w:rsidR="009F4A32">
        <w:rPr>
          <w:rFonts w:ascii="Times New Roman" w:hAnsi="Times New Roman"/>
          <w:sz w:val="28"/>
        </w:rPr>
        <w:t>м</w:t>
      </w:r>
      <w:r w:rsidR="009F4A32" w:rsidRPr="00FE26C4">
        <w:rPr>
          <w:sz w:val="28"/>
        </w:rPr>
        <w:t xml:space="preserve"> </w:t>
      </w:r>
      <w:r w:rsidR="009F4A32" w:rsidRPr="00FE26C4">
        <w:rPr>
          <w:rFonts w:hint="eastAsia"/>
          <w:sz w:val="28"/>
        </w:rPr>
        <w:t>сельско</w:t>
      </w:r>
      <w:r w:rsidR="009F4A32">
        <w:rPr>
          <w:rFonts w:asciiTheme="minorHAnsi" w:hAnsiTheme="minorHAnsi" w:hint="eastAsia"/>
          <w:sz w:val="28"/>
        </w:rPr>
        <w:t>м</w:t>
      </w:r>
      <w:r w:rsidR="009F4A32" w:rsidRPr="00FE26C4">
        <w:rPr>
          <w:sz w:val="28"/>
        </w:rPr>
        <w:t xml:space="preserve"> </w:t>
      </w:r>
      <w:r w:rsidR="009F4A32" w:rsidRPr="00FE26C4">
        <w:rPr>
          <w:rFonts w:hint="eastAsia"/>
          <w:sz w:val="28"/>
        </w:rPr>
        <w:t>поселени</w:t>
      </w:r>
      <w:r w:rsidR="009F4A32">
        <w:rPr>
          <w:rFonts w:asciiTheme="minorHAnsi" w:hAnsiTheme="minorHAnsi" w:hint="eastAsia"/>
          <w:sz w:val="28"/>
        </w:rPr>
        <w:t>и</w:t>
      </w:r>
      <w:r w:rsidR="009F4A32">
        <w:rPr>
          <w:rFonts w:asciiTheme="minorHAnsi" w:hAnsiTheme="minorHAnsi"/>
          <w:sz w:val="28"/>
        </w:rPr>
        <w:t xml:space="preserve"> </w:t>
      </w:r>
      <w:r w:rsidR="00253A22" w:rsidRPr="00253A22">
        <w:rPr>
          <w:rFonts w:hint="eastAsia"/>
          <w:sz w:val="28"/>
        </w:rPr>
        <w:t>Городищенского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муниципального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района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Волгоградской</w:t>
      </w:r>
      <w:r w:rsidR="00253A22" w:rsidRPr="00253A22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области</w:t>
      </w:r>
      <w:r w:rsidR="00253A22" w:rsidRPr="00253A22">
        <w:rPr>
          <w:sz w:val="28"/>
        </w:rPr>
        <w:t xml:space="preserve">  </w:t>
      </w:r>
      <w:r w:rsidR="00253A22" w:rsidRPr="00253A22">
        <w:rPr>
          <w:rFonts w:hint="eastAsia"/>
          <w:sz w:val="28"/>
        </w:rPr>
        <w:t>на</w:t>
      </w:r>
      <w:r w:rsidR="00253A22" w:rsidRPr="00253A22">
        <w:rPr>
          <w:sz w:val="28"/>
        </w:rPr>
        <w:t xml:space="preserve"> 202</w:t>
      </w:r>
      <w:r w:rsidR="009F4A32">
        <w:rPr>
          <w:rFonts w:asciiTheme="minorHAnsi" w:hAnsiTheme="minorHAnsi"/>
          <w:sz w:val="28"/>
        </w:rPr>
        <w:t>4</w:t>
      </w:r>
      <w:r w:rsidR="00DA5621">
        <w:rPr>
          <w:sz w:val="28"/>
        </w:rPr>
        <w:t xml:space="preserve"> </w:t>
      </w:r>
      <w:r w:rsidR="00253A22" w:rsidRPr="00253A22">
        <w:rPr>
          <w:rFonts w:hint="eastAsia"/>
          <w:sz w:val="28"/>
        </w:rPr>
        <w:t>год</w:t>
      </w:r>
      <w:r w:rsidR="00253A22" w:rsidRPr="00253A22">
        <w:rPr>
          <w:sz w:val="28"/>
        </w:rPr>
        <w:t xml:space="preserve"> </w:t>
      </w:r>
      <w:r>
        <w:rPr>
          <w:sz w:val="28"/>
        </w:rPr>
        <w:t>(далее - Программа профилактики) разработана для организации проведения в 202</w:t>
      </w:r>
      <w:r w:rsidR="009F4A32">
        <w:rPr>
          <w:rFonts w:asciiTheme="minorHAnsi" w:hAnsiTheme="minorHAnsi"/>
          <w:sz w:val="28"/>
        </w:rPr>
        <w:t>4</w:t>
      </w:r>
      <w:r>
        <w:rPr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9F4A32">
        <w:rPr>
          <w:rFonts w:asciiTheme="minorHAnsi" w:hAnsiTheme="minorHAnsi"/>
          <w:sz w:val="28"/>
        </w:rPr>
        <w:t>Новонадеждинского</w:t>
      </w:r>
      <w:r w:rsidR="00253A22">
        <w:rPr>
          <w:sz w:val="28"/>
        </w:rPr>
        <w:t xml:space="preserve"> сельского поселения</w:t>
      </w:r>
      <w:r>
        <w:rPr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0E993DD7" w14:textId="111F61EA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1.2. Программа профилактики реализуется в 202</w:t>
      </w:r>
      <w:r w:rsidR="009F4A32">
        <w:rPr>
          <w:rFonts w:asciiTheme="minorHAnsi" w:hAnsiTheme="minorHAnsi"/>
          <w:sz w:val="28"/>
        </w:rPr>
        <w:t>4</w:t>
      </w:r>
      <w:r>
        <w:rPr>
          <w:sz w:val="28"/>
        </w:rPr>
        <w:t xml:space="preserve"> году и состоит из </w:t>
      </w:r>
      <w:r>
        <w:rPr>
          <w:rStyle w:val="1"/>
          <w:sz w:val="28"/>
        </w:rPr>
        <w:t>следующих разделов:</w:t>
      </w:r>
    </w:p>
    <w:p w14:paraId="27E62A16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14:paraId="43E964AF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14:paraId="6BC86D7B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14:paraId="031CF4B5" w14:textId="77777777" w:rsidR="000576D5" w:rsidRDefault="009073DD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14:paraId="08E48253" w14:textId="77777777" w:rsidR="000576D5" w:rsidRDefault="000576D5">
      <w:pPr>
        <w:jc w:val="both"/>
        <w:rPr>
          <w:sz w:val="28"/>
        </w:rPr>
      </w:pPr>
    </w:p>
    <w:p w14:paraId="102D6890" w14:textId="77777777" w:rsidR="009F4A32" w:rsidRDefault="009F4A32">
      <w:pPr>
        <w:jc w:val="center"/>
        <w:rPr>
          <w:rFonts w:asciiTheme="minorHAnsi" w:hAnsiTheme="minorHAnsi"/>
          <w:b/>
          <w:sz w:val="28"/>
        </w:rPr>
      </w:pPr>
    </w:p>
    <w:p w14:paraId="416850F8" w14:textId="7BFC113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2. Аналитическая часть</w:t>
      </w:r>
    </w:p>
    <w:p w14:paraId="59F70802" w14:textId="4E889EBC" w:rsidR="000576D5" w:rsidRDefault="00F861F0">
      <w:pPr>
        <w:ind w:firstLine="709"/>
        <w:jc w:val="both"/>
        <w:rPr>
          <w:i/>
          <w:color w:val="FB290D"/>
          <w:sz w:val="28"/>
        </w:rPr>
      </w:pPr>
      <w:r>
        <w:rPr>
          <w:i/>
          <w:color w:val="FB290D"/>
          <w:sz w:val="28"/>
        </w:rPr>
        <w:t xml:space="preserve"> </w:t>
      </w:r>
    </w:p>
    <w:p w14:paraId="57368B5C" w14:textId="77777777" w:rsidR="00F861F0" w:rsidRDefault="0068340A" w:rsidP="00F861F0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К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поднадзорным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субъектам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относятся</w:t>
      </w:r>
      <w:r w:rsidRPr="00F861F0">
        <w:rPr>
          <w:sz w:val="28"/>
          <w:szCs w:val="28"/>
        </w:rPr>
        <w:t xml:space="preserve">: </w:t>
      </w:r>
      <w:r w:rsidRPr="00F861F0">
        <w:rPr>
          <w:rFonts w:hint="eastAsia"/>
          <w:sz w:val="28"/>
          <w:szCs w:val="28"/>
        </w:rPr>
        <w:t>юридические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лица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индивидуальные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предприниматели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физические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лица</w:t>
      </w:r>
      <w:r w:rsidRPr="00F861F0">
        <w:rPr>
          <w:sz w:val="28"/>
          <w:szCs w:val="28"/>
        </w:rPr>
        <w:t xml:space="preserve"> (</w:t>
      </w:r>
      <w:r w:rsidRPr="00F861F0">
        <w:rPr>
          <w:rFonts w:hint="eastAsia"/>
          <w:sz w:val="28"/>
          <w:szCs w:val="28"/>
        </w:rPr>
        <w:t>далее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–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контролируемые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лица</w:t>
      </w:r>
      <w:r w:rsidRPr="00F861F0">
        <w:rPr>
          <w:sz w:val="28"/>
          <w:szCs w:val="28"/>
        </w:rPr>
        <w:t xml:space="preserve">) </w:t>
      </w:r>
      <w:r w:rsidRPr="00F861F0">
        <w:rPr>
          <w:rFonts w:hint="eastAsia"/>
          <w:sz w:val="28"/>
          <w:szCs w:val="28"/>
        </w:rPr>
        <w:t>осуществляющие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деятельность</w:t>
      </w:r>
      <w:r w:rsidRPr="00F861F0">
        <w:rPr>
          <w:sz w:val="28"/>
          <w:szCs w:val="28"/>
        </w:rPr>
        <w:t>:</w:t>
      </w:r>
    </w:p>
    <w:p w14:paraId="04D45A2C" w14:textId="77777777" w:rsidR="00F861F0" w:rsidRDefault="0068340A" w:rsidP="00F861F0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области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использования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автомобильных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дорог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местного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значения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осуществления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дорожной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деятельности</w:t>
      </w:r>
      <w:r w:rsidRPr="00F861F0">
        <w:rPr>
          <w:sz w:val="28"/>
          <w:szCs w:val="28"/>
        </w:rPr>
        <w:t>;</w:t>
      </w:r>
    </w:p>
    <w:p w14:paraId="3269DC87" w14:textId="77777777" w:rsidR="00F861F0" w:rsidRDefault="0068340A" w:rsidP="00F861F0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области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эксплуатации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объектов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дорожного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сервиса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размещенных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полосах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отвода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(</w:t>
      </w:r>
      <w:r w:rsidRPr="00F861F0">
        <w:rPr>
          <w:rFonts w:hint="eastAsia"/>
          <w:sz w:val="28"/>
          <w:szCs w:val="28"/>
        </w:rPr>
        <w:t>или</w:t>
      </w:r>
      <w:r w:rsidRPr="00F861F0">
        <w:rPr>
          <w:sz w:val="28"/>
          <w:szCs w:val="28"/>
        </w:rPr>
        <w:t xml:space="preserve">) </w:t>
      </w:r>
      <w:r w:rsidRPr="00F861F0">
        <w:rPr>
          <w:rFonts w:hint="eastAsia"/>
          <w:sz w:val="28"/>
          <w:szCs w:val="28"/>
        </w:rPr>
        <w:t>придорожных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полосах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автомобильных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дорог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общего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пользования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местного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значения</w:t>
      </w:r>
      <w:r w:rsidRPr="00F861F0">
        <w:rPr>
          <w:sz w:val="28"/>
          <w:szCs w:val="28"/>
        </w:rPr>
        <w:t>;</w:t>
      </w:r>
    </w:p>
    <w:p w14:paraId="281E7CB2" w14:textId="77777777" w:rsidR="00F861F0" w:rsidRDefault="0068340A" w:rsidP="00F861F0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области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осуществления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работ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капитальному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ремонту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ремонту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содержанию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автомобильных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дорог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общего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пользования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искусственных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дорожных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сооружений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них</w:t>
      </w:r>
      <w:r w:rsidRPr="00F861F0">
        <w:rPr>
          <w:sz w:val="28"/>
          <w:szCs w:val="28"/>
        </w:rPr>
        <w:t xml:space="preserve"> (</w:t>
      </w:r>
      <w:r w:rsidRPr="00F861F0">
        <w:rPr>
          <w:rFonts w:hint="eastAsia"/>
          <w:sz w:val="28"/>
          <w:szCs w:val="28"/>
        </w:rPr>
        <w:t>включая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требования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дорожно</w:t>
      </w:r>
      <w:r w:rsidRPr="00F861F0">
        <w:rPr>
          <w:sz w:val="28"/>
          <w:szCs w:val="28"/>
        </w:rPr>
        <w:t>-</w:t>
      </w:r>
      <w:r w:rsidRPr="00F861F0">
        <w:rPr>
          <w:rFonts w:hint="eastAsia"/>
          <w:sz w:val="28"/>
          <w:szCs w:val="28"/>
        </w:rPr>
        <w:t>строительным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материалам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изделиям</w:t>
      </w:r>
      <w:r w:rsidRPr="00F861F0">
        <w:rPr>
          <w:sz w:val="28"/>
          <w:szCs w:val="28"/>
        </w:rPr>
        <w:t xml:space="preserve">)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части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обеспечения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сохранности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автомобильных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дорог</w:t>
      </w:r>
      <w:r w:rsidRPr="00F861F0">
        <w:rPr>
          <w:sz w:val="28"/>
          <w:szCs w:val="28"/>
        </w:rPr>
        <w:t>;</w:t>
      </w:r>
    </w:p>
    <w:p w14:paraId="49AC9C6F" w14:textId="789FDE42" w:rsidR="00F861F0" w:rsidRDefault="0068340A" w:rsidP="00F861F0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области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установленных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отношении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перевозок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муниципальным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маршрутам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регулярных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перевозок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не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относящихся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предмету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федерального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государственного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контроля</w:t>
      </w:r>
      <w:r w:rsidRPr="00F861F0">
        <w:rPr>
          <w:sz w:val="28"/>
          <w:szCs w:val="28"/>
        </w:rPr>
        <w:t xml:space="preserve"> (</w:t>
      </w:r>
      <w:r w:rsidRPr="00F861F0">
        <w:rPr>
          <w:rFonts w:hint="eastAsia"/>
          <w:sz w:val="28"/>
          <w:szCs w:val="28"/>
        </w:rPr>
        <w:t>надзора</w:t>
      </w:r>
      <w:r w:rsidRPr="00F861F0">
        <w:rPr>
          <w:sz w:val="28"/>
          <w:szCs w:val="28"/>
        </w:rPr>
        <w:t xml:space="preserve">) </w:t>
      </w:r>
      <w:r w:rsidRPr="00F861F0">
        <w:rPr>
          <w:rFonts w:hint="eastAsia"/>
          <w:sz w:val="28"/>
          <w:szCs w:val="28"/>
        </w:rPr>
        <w:t>на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автомобильном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транспорте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городском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наземном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электрическом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транспорте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дорожном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хозяйстве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области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организации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регулярных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перевозок</w:t>
      </w:r>
      <w:r w:rsidRPr="00F861F0">
        <w:rPr>
          <w:sz w:val="28"/>
          <w:szCs w:val="28"/>
        </w:rPr>
        <w:t xml:space="preserve">. </w:t>
      </w:r>
    </w:p>
    <w:p w14:paraId="49F0D35E" w14:textId="0602F539" w:rsidR="00F861F0" w:rsidRPr="00F861F0" w:rsidRDefault="00F861F0" w:rsidP="00F861F0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рамках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профилактики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рисков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причинения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вреда</w:t>
      </w:r>
      <w:r w:rsidRPr="00F861F0">
        <w:rPr>
          <w:sz w:val="28"/>
          <w:szCs w:val="28"/>
        </w:rPr>
        <w:t xml:space="preserve"> (</w:t>
      </w:r>
      <w:r w:rsidRPr="00F861F0">
        <w:rPr>
          <w:rFonts w:hint="eastAsia"/>
          <w:sz w:val="28"/>
          <w:szCs w:val="28"/>
        </w:rPr>
        <w:t>ущерба</w:t>
      </w:r>
      <w:r w:rsidRPr="00F861F0">
        <w:rPr>
          <w:sz w:val="28"/>
          <w:szCs w:val="28"/>
        </w:rPr>
        <w:t xml:space="preserve">) </w:t>
      </w:r>
      <w:r w:rsidRPr="00F861F0">
        <w:rPr>
          <w:rFonts w:hint="eastAsia"/>
          <w:sz w:val="28"/>
          <w:szCs w:val="28"/>
        </w:rPr>
        <w:t>охраняемым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законом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ценностям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202</w:t>
      </w:r>
      <w:r w:rsidR="00286E3A">
        <w:rPr>
          <w:rFonts w:asciiTheme="minorHAnsi" w:hAnsiTheme="minorHAnsi"/>
          <w:sz w:val="28"/>
          <w:szCs w:val="28"/>
        </w:rPr>
        <w:t>3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году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проведены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числе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следующие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мероприятия</w:t>
      </w:r>
      <w:r w:rsidRPr="00F861F0">
        <w:rPr>
          <w:sz w:val="28"/>
          <w:szCs w:val="28"/>
        </w:rPr>
        <w:t>:</w:t>
      </w:r>
    </w:p>
    <w:p w14:paraId="36E9A5C0" w14:textId="2820D514" w:rsidR="00F861F0" w:rsidRPr="00F861F0" w:rsidRDefault="00F861F0" w:rsidP="00F861F0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на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официальном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сайте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администрации</w:t>
      </w:r>
      <w:bookmarkStart w:id="4" w:name="_Hlk146281170"/>
      <w:r w:rsidRPr="00286E3A">
        <w:rPr>
          <w:sz w:val="28"/>
          <w:szCs w:val="28"/>
        </w:rPr>
        <w:t xml:space="preserve"> </w:t>
      </w:r>
      <w:r w:rsidR="00286E3A" w:rsidRPr="00286E3A">
        <w:rPr>
          <w:sz w:val="28"/>
          <w:szCs w:val="28"/>
        </w:rPr>
        <w:t xml:space="preserve">Новонадеждинского </w:t>
      </w:r>
      <w:bookmarkEnd w:id="4"/>
      <w:r w:rsidRPr="00F861F0">
        <w:rPr>
          <w:rFonts w:hint="eastAsia"/>
          <w:sz w:val="28"/>
          <w:szCs w:val="28"/>
        </w:rPr>
        <w:t>сельского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поселения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Городищенского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района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Волгоградской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области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информационно</w:t>
      </w:r>
      <w:r w:rsidRPr="00F861F0">
        <w:rPr>
          <w:sz w:val="28"/>
          <w:szCs w:val="28"/>
        </w:rPr>
        <w:t>-</w:t>
      </w:r>
      <w:r w:rsidRPr="00F861F0">
        <w:rPr>
          <w:rFonts w:hint="eastAsia"/>
          <w:sz w:val="28"/>
          <w:szCs w:val="28"/>
        </w:rPr>
        <w:t>телекоммуникационной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сети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«Интернет»</w:t>
      </w:r>
      <w:r w:rsidRPr="00F861F0">
        <w:rPr>
          <w:sz w:val="28"/>
          <w:szCs w:val="28"/>
        </w:rPr>
        <w:t xml:space="preserve"> (</w:t>
      </w:r>
      <w:r w:rsidR="00976F62" w:rsidRPr="00976F62">
        <w:rPr>
          <w:sz w:val="28"/>
          <w:szCs w:val="28"/>
        </w:rPr>
        <w:t>https://adm-novayanadezhda.ru</w:t>
      </w:r>
      <w:r w:rsidRPr="00F861F0">
        <w:rPr>
          <w:sz w:val="28"/>
          <w:szCs w:val="28"/>
        </w:rPr>
        <w:t xml:space="preserve">)   </w:t>
      </w:r>
      <w:r w:rsidRPr="00F861F0">
        <w:rPr>
          <w:rFonts w:hint="eastAsia"/>
          <w:sz w:val="28"/>
          <w:szCs w:val="28"/>
        </w:rPr>
        <w:t>актуализированы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перечни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нормативных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правовых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актов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муниципальных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нормативных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правовых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актов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отдельных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частей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содержащих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обязательные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требования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требования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установленные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муниципальными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правовыми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актами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оценка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соблюдения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которых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является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предметом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контроля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также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тексты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соответствующих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нормативных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правовых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актов</w:t>
      </w:r>
      <w:r w:rsidRPr="00F861F0">
        <w:rPr>
          <w:sz w:val="28"/>
          <w:szCs w:val="28"/>
        </w:rPr>
        <w:t>.</w:t>
      </w:r>
    </w:p>
    <w:p w14:paraId="3C88801B" w14:textId="77777777" w:rsidR="00F861F0" w:rsidRPr="00F861F0" w:rsidRDefault="00F861F0" w:rsidP="00F861F0">
      <w:pPr>
        <w:ind w:firstLine="567"/>
        <w:jc w:val="both"/>
        <w:rPr>
          <w:sz w:val="28"/>
          <w:szCs w:val="28"/>
        </w:rPr>
      </w:pP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обеспечено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информирование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юридических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лиц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индивидуальных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предпринимателей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вопросам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соблюдения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обязательных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требований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требований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правовых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актов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посредством</w:t>
      </w:r>
      <w:r w:rsidRPr="00F861F0">
        <w:rPr>
          <w:sz w:val="28"/>
          <w:szCs w:val="28"/>
        </w:rPr>
        <w:t xml:space="preserve">: </w:t>
      </w:r>
    </w:p>
    <w:p w14:paraId="5BA75EFA" w14:textId="77777777" w:rsidR="00F861F0" w:rsidRPr="00F861F0" w:rsidRDefault="00F861F0" w:rsidP="00F861F0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размещения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открытых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источниках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порядка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проведения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контрольных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мероприятий</w:t>
      </w:r>
      <w:r w:rsidRPr="00F861F0">
        <w:rPr>
          <w:sz w:val="28"/>
          <w:szCs w:val="28"/>
        </w:rPr>
        <w:t>;</w:t>
      </w:r>
    </w:p>
    <w:p w14:paraId="3EF38E7D" w14:textId="77777777" w:rsidR="00F861F0" w:rsidRPr="00F861F0" w:rsidRDefault="00F861F0" w:rsidP="00F861F0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консультирования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вопросам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связанным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исполнением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обязательных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требований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осуществлением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контроля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как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лично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так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телефону</w:t>
      </w:r>
      <w:r w:rsidRPr="00F861F0">
        <w:rPr>
          <w:sz w:val="28"/>
          <w:szCs w:val="28"/>
        </w:rPr>
        <w:t>;</w:t>
      </w:r>
    </w:p>
    <w:p w14:paraId="1C5A2243" w14:textId="1818B46C" w:rsidR="00517AD5" w:rsidRDefault="00F861F0" w:rsidP="00F861F0">
      <w:pPr>
        <w:ind w:firstLine="567"/>
        <w:jc w:val="both"/>
      </w:pPr>
      <w:r w:rsidRPr="00F861F0">
        <w:rPr>
          <w:rFonts w:hint="eastAsia"/>
          <w:sz w:val="28"/>
          <w:szCs w:val="28"/>
        </w:rPr>
        <w:lastRenderedPageBreak/>
        <w:t>постоянного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мониторинга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изменений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обязательных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требований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требований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установленных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муниципальными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правовыми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актами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итогам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которого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общедоступных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источниках</w:t>
      </w:r>
      <w:r w:rsidRPr="00F861F0">
        <w:rPr>
          <w:sz w:val="28"/>
          <w:szCs w:val="28"/>
        </w:rPr>
        <w:t xml:space="preserve">  </w:t>
      </w:r>
      <w:r w:rsidRPr="00F861F0">
        <w:rPr>
          <w:rFonts w:hint="eastAsia"/>
          <w:sz w:val="28"/>
          <w:szCs w:val="28"/>
        </w:rPr>
        <w:t>на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официальном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сайте</w:t>
      </w:r>
      <w:r w:rsidRPr="00F861F0">
        <w:rPr>
          <w:sz w:val="28"/>
          <w:szCs w:val="28"/>
        </w:rPr>
        <w:t xml:space="preserve"> </w:t>
      </w:r>
      <w:r w:rsidR="00286E3A" w:rsidRPr="00286E3A">
        <w:rPr>
          <w:sz w:val="28"/>
          <w:szCs w:val="28"/>
        </w:rPr>
        <w:t>Новонадеждинского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сельского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поселения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Городищенского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муниципального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района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Волгоградской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области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информационно</w:t>
      </w:r>
      <w:r w:rsidRPr="00F861F0">
        <w:rPr>
          <w:sz w:val="28"/>
          <w:szCs w:val="28"/>
        </w:rPr>
        <w:t>-</w:t>
      </w:r>
      <w:r w:rsidRPr="00F861F0">
        <w:rPr>
          <w:rFonts w:hint="eastAsia"/>
          <w:sz w:val="28"/>
          <w:szCs w:val="28"/>
        </w:rPr>
        <w:t>телекоммуникационной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сети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«Интернет»</w:t>
      </w:r>
      <w:r w:rsidRPr="00F861F0">
        <w:rPr>
          <w:sz w:val="28"/>
          <w:szCs w:val="28"/>
        </w:rPr>
        <w:t xml:space="preserve"> (</w:t>
      </w:r>
      <w:r w:rsidR="00286E3A" w:rsidRPr="00286E3A">
        <w:rPr>
          <w:sz w:val="28"/>
          <w:szCs w:val="28"/>
        </w:rPr>
        <w:t>https://adm-novayanadezhda.ru</w:t>
      </w:r>
      <w:r w:rsidRPr="00F861F0">
        <w:rPr>
          <w:sz w:val="28"/>
          <w:szCs w:val="28"/>
        </w:rPr>
        <w:t xml:space="preserve">)   </w:t>
      </w:r>
      <w:r w:rsidRPr="00F861F0">
        <w:rPr>
          <w:rFonts w:hint="eastAsia"/>
          <w:sz w:val="28"/>
          <w:szCs w:val="28"/>
        </w:rPr>
        <w:t>размещается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информация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содержании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новых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нормативных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правовых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актов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устанавливающих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обязательные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требования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требования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установленные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муниципальными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правовыми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актами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внесенных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изменениях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действующие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акты</w:t>
      </w:r>
      <w:r w:rsidRPr="00F861F0">
        <w:rPr>
          <w:sz w:val="28"/>
          <w:szCs w:val="28"/>
        </w:rPr>
        <w:t xml:space="preserve">, </w:t>
      </w:r>
      <w:r w:rsidRPr="00F861F0">
        <w:rPr>
          <w:rFonts w:hint="eastAsia"/>
          <w:sz w:val="28"/>
          <w:szCs w:val="28"/>
        </w:rPr>
        <w:t>сроках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порядке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вступления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их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в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действие</w:t>
      </w:r>
      <w:r w:rsidRPr="00F861F0">
        <w:rPr>
          <w:sz w:val="28"/>
          <w:szCs w:val="28"/>
        </w:rPr>
        <w:t>.</w:t>
      </w:r>
      <w:r w:rsidR="00517AD5" w:rsidRPr="00517AD5">
        <w:rPr>
          <w:rFonts w:hint="eastAsia"/>
        </w:rPr>
        <w:t xml:space="preserve"> </w:t>
      </w:r>
    </w:p>
    <w:p w14:paraId="17B93562" w14:textId="3D9BC826" w:rsidR="00F861F0" w:rsidRPr="00F861F0" w:rsidRDefault="00517AD5" w:rsidP="00F861F0">
      <w:pPr>
        <w:ind w:firstLine="567"/>
        <w:jc w:val="both"/>
        <w:rPr>
          <w:sz w:val="28"/>
          <w:szCs w:val="28"/>
        </w:rPr>
      </w:pPr>
      <w:r w:rsidRPr="00517AD5">
        <w:rPr>
          <w:rFonts w:hint="eastAsia"/>
          <w:sz w:val="28"/>
          <w:szCs w:val="28"/>
        </w:rPr>
        <w:t>Основной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проблемой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в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поднадзорной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сфере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ведения</w:t>
      </w:r>
      <w:r w:rsidRPr="00517AD5">
        <w:rPr>
          <w:sz w:val="28"/>
          <w:szCs w:val="28"/>
        </w:rPr>
        <w:t xml:space="preserve">, </w:t>
      </w:r>
      <w:r w:rsidRPr="00517AD5">
        <w:rPr>
          <w:rFonts w:hint="eastAsia"/>
          <w:sz w:val="28"/>
          <w:szCs w:val="28"/>
        </w:rPr>
        <w:t>на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решение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которой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направлена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Программа</w:t>
      </w:r>
      <w:r w:rsidRPr="00517AD5">
        <w:rPr>
          <w:sz w:val="28"/>
          <w:szCs w:val="28"/>
        </w:rPr>
        <w:t xml:space="preserve">, </w:t>
      </w:r>
      <w:r w:rsidRPr="00517AD5">
        <w:rPr>
          <w:rFonts w:hint="eastAsia"/>
          <w:sz w:val="28"/>
          <w:szCs w:val="28"/>
        </w:rPr>
        <w:t>является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низкий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уровень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знания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поднадзорными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субъектами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в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части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требований</w:t>
      </w:r>
      <w:r w:rsidRPr="00517AD5">
        <w:rPr>
          <w:sz w:val="28"/>
          <w:szCs w:val="28"/>
        </w:rPr>
        <w:t xml:space="preserve">, </w:t>
      </w:r>
      <w:r w:rsidRPr="00517AD5">
        <w:rPr>
          <w:rFonts w:hint="eastAsia"/>
          <w:sz w:val="28"/>
          <w:szCs w:val="28"/>
        </w:rPr>
        <w:t>предъявляемых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к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ним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законодательством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и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способов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их</w:t>
      </w:r>
      <w:r w:rsidRPr="00517AD5">
        <w:rPr>
          <w:sz w:val="28"/>
          <w:szCs w:val="28"/>
        </w:rPr>
        <w:t xml:space="preserve"> </w:t>
      </w:r>
      <w:r w:rsidRPr="00517AD5">
        <w:rPr>
          <w:rFonts w:hint="eastAsia"/>
          <w:sz w:val="28"/>
          <w:szCs w:val="28"/>
        </w:rPr>
        <w:t>исполнения</w:t>
      </w:r>
      <w:r w:rsidRPr="00517AD5">
        <w:rPr>
          <w:sz w:val="28"/>
          <w:szCs w:val="28"/>
        </w:rPr>
        <w:t>.</w:t>
      </w:r>
    </w:p>
    <w:p w14:paraId="615600B9" w14:textId="6838B248" w:rsidR="000576D5" w:rsidRPr="00F861F0" w:rsidRDefault="00F861F0" w:rsidP="00F861F0">
      <w:pPr>
        <w:ind w:firstLine="567"/>
        <w:jc w:val="both"/>
        <w:rPr>
          <w:sz w:val="28"/>
          <w:szCs w:val="28"/>
        </w:rPr>
      </w:pPr>
      <w:r w:rsidRPr="00F861F0">
        <w:rPr>
          <w:rFonts w:hint="eastAsia"/>
          <w:sz w:val="28"/>
          <w:szCs w:val="28"/>
        </w:rPr>
        <w:t>Проведение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профилактических</w:t>
      </w:r>
      <w:r w:rsidRPr="00F861F0">
        <w:rPr>
          <w:sz w:val="28"/>
          <w:szCs w:val="28"/>
        </w:rPr>
        <w:t xml:space="preserve"> </w:t>
      </w:r>
      <w:r w:rsidRPr="00F861F0">
        <w:rPr>
          <w:rFonts w:hint="eastAsia"/>
          <w:sz w:val="28"/>
          <w:szCs w:val="28"/>
        </w:rPr>
        <w:t>мероприятий</w:t>
      </w:r>
      <w:r>
        <w:rPr>
          <w:sz w:val="28"/>
          <w:szCs w:val="28"/>
        </w:rPr>
        <w:t xml:space="preserve"> будет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направлен</w:t>
      </w:r>
      <w:r w:rsidRPr="00F861F0">
        <w:rPr>
          <w:rFonts w:hint="eastAsia"/>
          <w:sz w:val="28"/>
          <w:szCs w:val="28"/>
        </w:rPr>
        <w:t>о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на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формирование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модели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социально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ответственного</w:t>
      </w:r>
      <w:r w:rsidR="0068340A" w:rsidRPr="00F861F0">
        <w:rPr>
          <w:sz w:val="28"/>
          <w:szCs w:val="28"/>
        </w:rPr>
        <w:t xml:space="preserve">, </w:t>
      </w:r>
      <w:r w:rsidR="0068340A" w:rsidRPr="00F861F0">
        <w:rPr>
          <w:rFonts w:hint="eastAsia"/>
          <w:sz w:val="28"/>
          <w:szCs w:val="28"/>
        </w:rPr>
        <w:t>добросовестного</w:t>
      </w:r>
      <w:r w:rsidR="0068340A" w:rsidRPr="00F861F0">
        <w:rPr>
          <w:sz w:val="28"/>
          <w:szCs w:val="28"/>
        </w:rPr>
        <w:t xml:space="preserve">, </w:t>
      </w:r>
      <w:r w:rsidR="0068340A" w:rsidRPr="00F861F0">
        <w:rPr>
          <w:rFonts w:hint="eastAsia"/>
          <w:sz w:val="28"/>
          <w:szCs w:val="28"/>
        </w:rPr>
        <w:t>правового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поведения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контролируемых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лиц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и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единого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понимания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обязательных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требований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у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всех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участников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контрольной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надзорной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деятельности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посредством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проведения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информирования</w:t>
      </w:r>
      <w:r w:rsidR="0068340A" w:rsidRPr="00F861F0">
        <w:rPr>
          <w:sz w:val="28"/>
          <w:szCs w:val="28"/>
        </w:rPr>
        <w:t xml:space="preserve">, </w:t>
      </w:r>
      <w:r w:rsidR="0068340A" w:rsidRPr="00F861F0">
        <w:rPr>
          <w:rFonts w:hint="eastAsia"/>
          <w:sz w:val="28"/>
          <w:szCs w:val="28"/>
        </w:rPr>
        <w:t>консультирования</w:t>
      </w:r>
      <w:r w:rsidR="0068340A" w:rsidRPr="00F861F0">
        <w:rPr>
          <w:sz w:val="28"/>
          <w:szCs w:val="28"/>
        </w:rPr>
        <w:t xml:space="preserve">, </w:t>
      </w:r>
      <w:r w:rsidR="0068340A" w:rsidRPr="00F861F0">
        <w:rPr>
          <w:rFonts w:hint="eastAsia"/>
          <w:sz w:val="28"/>
          <w:szCs w:val="28"/>
        </w:rPr>
        <w:t>публичных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обсуждений</w:t>
      </w:r>
      <w:r w:rsidR="0068340A" w:rsidRPr="00F861F0">
        <w:rPr>
          <w:sz w:val="28"/>
          <w:szCs w:val="28"/>
        </w:rPr>
        <w:t xml:space="preserve">, </w:t>
      </w:r>
      <w:r w:rsidR="0068340A" w:rsidRPr="00F861F0">
        <w:rPr>
          <w:rFonts w:hint="eastAsia"/>
          <w:sz w:val="28"/>
          <w:szCs w:val="28"/>
        </w:rPr>
        <w:t>выдачи</w:t>
      </w:r>
      <w:r w:rsidR="0068340A" w:rsidRPr="00F861F0">
        <w:rPr>
          <w:sz w:val="28"/>
          <w:szCs w:val="28"/>
        </w:rPr>
        <w:t xml:space="preserve">  </w:t>
      </w:r>
      <w:r w:rsidR="0068340A" w:rsidRPr="00F861F0">
        <w:rPr>
          <w:rFonts w:hint="eastAsia"/>
          <w:sz w:val="28"/>
          <w:szCs w:val="28"/>
        </w:rPr>
        <w:t>предостережений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и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обязательных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профилактических</w:t>
      </w:r>
      <w:r w:rsidR="0068340A" w:rsidRPr="00F861F0">
        <w:rPr>
          <w:sz w:val="28"/>
          <w:szCs w:val="28"/>
        </w:rPr>
        <w:t xml:space="preserve"> </w:t>
      </w:r>
      <w:r w:rsidR="0068340A" w:rsidRPr="00F861F0">
        <w:rPr>
          <w:rFonts w:hint="eastAsia"/>
          <w:sz w:val="28"/>
          <w:szCs w:val="28"/>
        </w:rPr>
        <w:t>визитов</w:t>
      </w:r>
      <w:r w:rsidR="0068340A" w:rsidRPr="00F861F0">
        <w:rPr>
          <w:sz w:val="28"/>
          <w:szCs w:val="28"/>
        </w:rPr>
        <w:t>.</w:t>
      </w:r>
    </w:p>
    <w:p w14:paraId="3B669572" w14:textId="77777777" w:rsidR="000576D5" w:rsidRDefault="000576D5">
      <w:pPr>
        <w:ind w:firstLine="709"/>
        <w:jc w:val="both"/>
        <w:rPr>
          <w:i/>
          <w:color w:val="FB290D"/>
          <w:sz w:val="28"/>
        </w:rPr>
      </w:pPr>
    </w:p>
    <w:p w14:paraId="698000E4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14:paraId="6EAF19CB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14:paraId="4E7D8153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FD71B4E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14:paraId="3A3F441F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14:paraId="2825295D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14:paraId="34B08EEE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14:paraId="74681880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14:paraId="5880D0BF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60D51F1A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14:paraId="6B1721FA" w14:textId="77777777" w:rsidR="000576D5" w:rsidRDefault="000576D5">
      <w:pPr>
        <w:jc w:val="both"/>
        <w:rPr>
          <w:sz w:val="28"/>
        </w:rPr>
      </w:pPr>
    </w:p>
    <w:p w14:paraId="717F657C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 Перечень профилактических мероприятий, сроки (периодичность) их проведения</w:t>
      </w:r>
    </w:p>
    <w:p w14:paraId="3F653504" w14:textId="2C81F058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60"/>
        <w:gridCol w:w="2240"/>
        <w:gridCol w:w="2520"/>
      </w:tblGrid>
      <w:tr w:rsidR="00253A22" w:rsidRPr="000320B6" w14:paraId="77EC6048" w14:textId="77777777" w:rsidTr="009A08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F273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N</w:t>
            </w:r>
            <w:r w:rsidRPr="000320B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0DED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295F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1E71E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53A22" w:rsidRPr="000320B6" w14:paraId="2FC95A89" w14:textId="77777777" w:rsidTr="009A08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A0F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DDB0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36A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F9879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4</w:t>
            </w:r>
          </w:p>
        </w:tc>
      </w:tr>
      <w:tr w:rsidR="00253A22" w:rsidRPr="000320B6" w14:paraId="13D7D77F" w14:textId="77777777" w:rsidTr="009A08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07EB" w14:textId="77777777" w:rsidR="00253A22" w:rsidRPr="000320B6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102" w14:textId="11BC8F0A" w:rsidR="00415977" w:rsidRPr="00415977" w:rsidRDefault="00415977" w:rsidP="00415977">
            <w:pPr>
              <w:pStyle w:val="a9"/>
              <w:rPr>
                <w:rFonts w:ascii="Times New Roman" w:hAnsi="Times New Roman" w:cs="Times New Roman"/>
              </w:rPr>
            </w:pP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Информирование</w:t>
            </w:r>
            <w:r w:rsidRPr="00415977">
              <w:rPr>
                <w:rFonts w:ascii="Times New Roman" w:hAnsi="Times New Roman" w:cs="Times New Roman"/>
              </w:rPr>
              <w:t xml:space="preserve">:  </w:t>
            </w:r>
          </w:p>
          <w:p w14:paraId="3F5A2062" w14:textId="705C65A8" w:rsidR="00415977" w:rsidRPr="00415977" w:rsidRDefault="00415977" w:rsidP="00415977">
            <w:pPr>
              <w:pStyle w:val="a9"/>
              <w:rPr>
                <w:rFonts w:ascii="Times New Roman" w:hAnsi="Times New Roman" w:cs="Times New Roman"/>
              </w:rPr>
            </w:pPr>
            <w:r w:rsidRPr="00415977">
              <w:rPr>
                <w:rFonts w:ascii="Times New Roman" w:hAnsi="Times New Roman" w:cs="Times New Roman" w:hint="eastAsia"/>
              </w:rPr>
              <w:t>размещение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и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поддержание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в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актуальном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состоянии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на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официальном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сайте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администрации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="00976F62">
              <w:rPr>
                <w:rFonts w:ascii="Times New Roman" w:hAnsi="Times New Roman" w:cs="Times New Roman" w:hint="eastAsia"/>
              </w:rPr>
              <w:t>Новонадеждинского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сельского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поселения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Городищенского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Волгоградской области</w:t>
            </w:r>
            <w:r w:rsidRPr="00415977">
              <w:rPr>
                <w:rFonts w:ascii="Times New Roman" w:hAnsi="Times New Roman" w:cs="Times New Roman"/>
              </w:rPr>
              <w:t xml:space="preserve">  </w:t>
            </w:r>
            <w:r w:rsidRPr="00415977">
              <w:rPr>
                <w:rFonts w:ascii="Times New Roman" w:hAnsi="Times New Roman" w:cs="Times New Roman" w:hint="eastAsia"/>
              </w:rPr>
              <w:t>в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сети</w:t>
            </w:r>
            <w:r w:rsidRPr="00415977">
              <w:rPr>
                <w:rFonts w:ascii="Times New Roman" w:hAnsi="Times New Roman" w:cs="Times New Roman"/>
              </w:rPr>
              <w:t xml:space="preserve"> "</w:t>
            </w:r>
            <w:r w:rsidRPr="00415977">
              <w:rPr>
                <w:rFonts w:ascii="Times New Roman" w:hAnsi="Times New Roman" w:cs="Times New Roman" w:hint="eastAsia"/>
              </w:rPr>
              <w:t>Интернет</w:t>
            </w:r>
            <w:r w:rsidRPr="00415977">
              <w:rPr>
                <w:rFonts w:ascii="Times New Roman" w:hAnsi="Times New Roman" w:cs="Times New Roman"/>
              </w:rPr>
              <w:t xml:space="preserve">" </w:t>
            </w:r>
            <w:r w:rsidRPr="00415977">
              <w:rPr>
                <w:rFonts w:ascii="Times New Roman" w:hAnsi="Times New Roman" w:cs="Times New Roman" w:hint="eastAsia"/>
              </w:rPr>
              <w:t>сведений</w:t>
            </w:r>
            <w:r w:rsidRPr="00415977">
              <w:rPr>
                <w:rFonts w:ascii="Times New Roman" w:hAnsi="Times New Roman" w:cs="Times New Roman"/>
              </w:rPr>
              <w:t xml:space="preserve">, </w:t>
            </w:r>
            <w:r w:rsidRPr="00415977">
              <w:rPr>
                <w:rFonts w:ascii="Times New Roman" w:hAnsi="Times New Roman" w:cs="Times New Roman" w:hint="eastAsia"/>
              </w:rPr>
              <w:t>в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соответствии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требованиями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части</w:t>
            </w:r>
            <w:r w:rsidRPr="00415977">
              <w:rPr>
                <w:rFonts w:ascii="Times New Roman" w:hAnsi="Times New Roman" w:cs="Times New Roman"/>
              </w:rPr>
              <w:t xml:space="preserve"> 3 </w:t>
            </w:r>
            <w:r w:rsidRPr="00415977">
              <w:rPr>
                <w:rFonts w:ascii="Times New Roman" w:hAnsi="Times New Roman" w:cs="Times New Roman" w:hint="eastAsia"/>
              </w:rPr>
              <w:t>статьи</w:t>
            </w:r>
            <w:r w:rsidRPr="00415977">
              <w:rPr>
                <w:rFonts w:ascii="Times New Roman" w:hAnsi="Times New Roman" w:cs="Times New Roman"/>
              </w:rPr>
              <w:t xml:space="preserve"> 46  </w:t>
            </w:r>
            <w:r w:rsidRPr="00415977">
              <w:rPr>
                <w:rFonts w:ascii="Times New Roman" w:hAnsi="Times New Roman" w:cs="Times New Roman" w:hint="eastAsia"/>
              </w:rPr>
              <w:t>Федерального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закона</w:t>
            </w:r>
            <w:r w:rsidRPr="00415977">
              <w:rPr>
                <w:rFonts w:ascii="Times New Roman" w:hAnsi="Times New Roman" w:cs="Times New Roman"/>
              </w:rPr>
              <w:t xml:space="preserve"> "</w:t>
            </w:r>
            <w:r w:rsidRPr="00415977">
              <w:rPr>
                <w:rFonts w:ascii="Times New Roman" w:hAnsi="Times New Roman" w:cs="Times New Roman" w:hint="eastAsia"/>
              </w:rPr>
              <w:t>О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государственном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контроле</w:t>
            </w:r>
            <w:r w:rsidRPr="00415977">
              <w:rPr>
                <w:rFonts w:ascii="Times New Roman" w:hAnsi="Times New Roman" w:cs="Times New Roman"/>
              </w:rPr>
              <w:t xml:space="preserve"> (</w:t>
            </w:r>
            <w:r w:rsidRPr="00415977">
              <w:rPr>
                <w:rFonts w:ascii="Times New Roman" w:hAnsi="Times New Roman" w:cs="Times New Roman" w:hint="eastAsia"/>
              </w:rPr>
              <w:t>надзоре</w:t>
            </w:r>
            <w:r w:rsidRPr="00415977">
              <w:rPr>
                <w:rFonts w:ascii="Times New Roman" w:hAnsi="Times New Roman" w:cs="Times New Roman"/>
              </w:rPr>
              <w:t xml:space="preserve">) </w:t>
            </w:r>
            <w:r w:rsidRPr="00415977">
              <w:rPr>
                <w:rFonts w:ascii="Times New Roman" w:hAnsi="Times New Roman" w:cs="Times New Roman" w:hint="eastAsia"/>
              </w:rPr>
              <w:t>и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муниципальном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контроле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в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Российской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Федерации</w:t>
            </w:r>
            <w:r w:rsidRPr="00415977">
              <w:rPr>
                <w:rFonts w:ascii="Times New Roman" w:hAnsi="Times New Roman" w:cs="Times New Roman"/>
              </w:rPr>
              <w:t xml:space="preserve">" </w:t>
            </w:r>
            <w:r w:rsidRPr="00415977">
              <w:rPr>
                <w:rFonts w:ascii="Times New Roman" w:hAnsi="Times New Roman" w:cs="Times New Roman" w:hint="eastAsia"/>
              </w:rPr>
              <w:t>от</w:t>
            </w:r>
            <w:r w:rsidRPr="00415977">
              <w:rPr>
                <w:rFonts w:ascii="Times New Roman" w:hAnsi="Times New Roman" w:cs="Times New Roman"/>
              </w:rPr>
              <w:t xml:space="preserve"> 31.07.2020 N 248-</w:t>
            </w:r>
            <w:r w:rsidRPr="00415977">
              <w:rPr>
                <w:rFonts w:ascii="Times New Roman" w:hAnsi="Times New Roman" w:cs="Times New Roman" w:hint="eastAsia"/>
              </w:rPr>
              <w:t>ФЗ</w:t>
            </w:r>
            <w:r w:rsidRPr="00415977">
              <w:rPr>
                <w:rFonts w:ascii="Times New Roman" w:hAnsi="Times New Roman" w:cs="Times New Roman"/>
              </w:rPr>
              <w:t>;</w:t>
            </w:r>
          </w:p>
          <w:p w14:paraId="3B73AD85" w14:textId="7F993474" w:rsidR="00253A22" w:rsidRPr="000320B6" w:rsidRDefault="00415977" w:rsidP="00415977">
            <w:pPr>
              <w:pStyle w:val="a9"/>
              <w:rPr>
                <w:rFonts w:ascii="Times New Roman" w:hAnsi="Times New Roman" w:cs="Times New Roman"/>
              </w:rPr>
            </w:pPr>
            <w:r w:rsidRPr="00415977">
              <w:rPr>
                <w:rFonts w:ascii="Times New Roman" w:hAnsi="Times New Roman" w:cs="Times New Roman" w:hint="eastAsia"/>
              </w:rPr>
              <w:t>размещение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сведений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в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средствах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массовой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информации</w:t>
            </w:r>
            <w:r w:rsidRPr="00415977">
              <w:rPr>
                <w:rFonts w:ascii="Times New Roman" w:hAnsi="Times New Roman" w:cs="Times New Roman"/>
              </w:rPr>
              <w:t xml:space="preserve">, </w:t>
            </w:r>
            <w:r w:rsidRPr="00415977">
              <w:rPr>
                <w:rFonts w:ascii="Times New Roman" w:hAnsi="Times New Roman" w:cs="Times New Roman" w:hint="eastAsia"/>
              </w:rPr>
              <w:t>через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личные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кабинеты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контролируемых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лиц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в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государственных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информационных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системах</w:t>
            </w:r>
            <w:r w:rsidRPr="00415977">
              <w:rPr>
                <w:rFonts w:ascii="Times New Roman" w:hAnsi="Times New Roman" w:cs="Times New Roman"/>
              </w:rPr>
              <w:t xml:space="preserve"> (</w:t>
            </w:r>
            <w:r w:rsidRPr="00415977">
              <w:rPr>
                <w:rFonts w:ascii="Times New Roman" w:hAnsi="Times New Roman" w:cs="Times New Roman" w:hint="eastAsia"/>
              </w:rPr>
              <w:t>при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их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наличии</w:t>
            </w:r>
            <w:r w:rsidRPr="00415977">
              <w:rPr>
                <w:rFonts w:ascii="Times New Roman" w:hAnsi="Times New Roman" w:cs="Times New Roman"/>
              </w:rPr>
              <w:t xml:space="preserve">) </w:t>
            </w:r>
            <w:r w:rsidRPr="00415977">
              <w:rPr>
                <w:rFonts w:ascii="Times New Roman" w:hAnsi="Times New Roman" w:cs="Times New Roman" w:hint="eastAsia"/>
              </w:rPr>
              <w:t>и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в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иных</w:t>
            </w:r>
            <w:r w:rsidRPr="00415977">
              <w:rPr>
                <w:rFonts w:ascii="Times New Roman" w:hAnsi="Times New Roman" w:cs="Times New Roman"/>
              </w:rPr>
              <w:t xml:space="preserve"> </w:t>
            </w:r>
            <w:r w:rsidRPr="00415977">
              <w:rPr>
                <w:rFonts w:ascii="Times New Roman" w:hAnsi="Times New Roman" w:cs="Times New Roman" w:hint="eastAsia"/>
              </w:rPr>
              <w:t>формах</w:t>
            </w:r>
            <w:r w:rsidRPr="004159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976A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19E03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3A22" w:rsidRPr="000320B6" w14:paraId="38C7C50E" w14:textId="77777777" w:rsidTr="009A08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E718" w14:textId="77777777" w:rsidR="00253A22" w:rsidRPr="000320B6" w:rsidRDefault="00253A22" w:rsidP="009A084D">
            <w:pPr>
              <w:pStyle w:val="a8"/>
              <w:jc w:val="center"/>
            </w:pPr>
            <w:r w:rsidRPr="000320B6"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A42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путём проведения семинаров, конференций и разъяснительной работы в средствах массовой информации и иными способами.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718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20146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3A22" w:rsidRPr="000320B6" w14:paraId="7C010FEC" w14:textId="77777777" w:rsidTr="009A08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6FC4" w14:textId="77777777" w:rsidR="00253A22" w:rsidRPr="000320B6" w:rsidRDefault="00253A22" w:rsidP="009A084D">
            <w:pPr>
              <w:pStyle w:val="a8"/>
              <w:jc w:val="center"/>
            </w:pPr>
            <w:r w:rsidRPr="000320B6"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F8F" w14:textId="6BB4918B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0320B6">
              <w:rPr>
                <w:rFonts w:ascii="Times New Roman" w:hAnsi="Times New Roman" w:cs="Times New Roman"/>
              </w:rPr>
              <w:t>бобщени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0320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правоприменительной </w:t>
            </w:r>
            <w:r w:rsidRPr="000320B6">
              <w:rPr>
                <w:rFonts w:ascii="Times New Roman" w:hAnsi="Times New Roman" w:cs="Times New Roman"/>
              </w:rPr>
              <w:t xml:space="preserve">практики муниципального контроля и размещение на официальном сайте администрации </w:t>
            </w:r>
            <w:r w:rsidR="00976F62">
              <w:rPr>
                <w:rFonts w:ascii="Times New Roman" w:hAnsi="Times New Roman" w:cs="Times New Roman"/>
              </w:rPr>
              <w:t>Новонадеждинского</w:t>
            </w:r>
            <w:r w:rsidRPr="000320B6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>Городищенского</w:t>
            </w:r>
            <w:r w:rsidRPr="000320B6">
              <w:rPr>
                <w:rFonts w:ascii="Times New Roman" w:hAnsi="Times New Roman" w:cs="Times New Roman"/>
              </w:rPr>
              <w:t xml:space="preserve"> муниципального района Волгоградской области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D65E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 xml:space="preserve">IV квартал </w:t>
            </w:r>
            <w:r>
              <w:rPr>
                <w:rFonts w:ascii="Times New Roman" w:hAnsi="Times New Roman" w:cs="Times New Roman"/>
              </w:rPr>
              <w:t xml:space="preserve">  Доклад о правоприменительной практике, после публичного обсуждения утверждается распоряжением главы поселения и размещается на официальном сайте администрации  в сети «Интернет»  в течение 10 дней после подведения итогов обобщения правоприменительной практики.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2B0AF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3A22" w:rsidRPr="000320B6" w14:paraId="62DBFA2D" w14:textId="77777777" w:rsidTr="009A08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595" w14:textId="77777777" w:rsidR="00253A22" w:rsidRPr="00557D2C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7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0EC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</w:t>
            </w:r>
            <w:r w:rsidRPr="000320B6">
              <w:rPr>
                <w:rFonts w:ascii="Times New Roman" w:hAnsi="Times New Roman" w:cs="Times New Roman"/>
              </w:rPr>
              <w:t xml:space="preserve"> предостережений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E66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 xml:space="preserve">В течение года (по мере появления </w:t>
            </w:r>
            <w:r w:rsidRPr="000320B6">
              <w:rPr>
                <w:rFonts w:ascii="Times New Roman" w:hAnsi="Times New Roman" w:cs="Times New Roman"/>
              </w:rPr>
              <w:lastRenderedPageBreak/>
              <w:t>оснований, предусмотренных законодательством)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AA6C1" w14:textId="77777777" w:rsidR="00253A22" w:rsidRPr="000320B6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lastRenderedPageBreak/>
              <w:t xml:space="preserve">Должностные лица, уполномоченные на </w:t>
            </w:r>
            <w:r w:rsidRPr="000320B6">
              <w:rPr>
                <w:rFonts w:ascii="Times New Roman" w:hAnsi="Times New Roman" w:cs="Times New Roman"/>
              </w:rPr>
              <w:lastRenderedPageBreak/>
              <w:t>осуществление муниципального контроля</w:t>
            </w:r>
          </w:p>
        </w:tc>
      </w:tr>
      <w:tr w:rsidR="00253A22" w:rsidRPr="000320B6" w14:paraId="2B724C7A" w14:textId="77777777" w:rsidTr="009A08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75CD" w14:textId="77777777" w:rsidR="00253A22" w:rsidRPr="00557D2C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57D2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110" w14:textId="40EBB854" w:rsidR="00253A22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Консультирование </w:t>
            </w:r>
            <w:r w:rsidR="001571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осуществляется по телефону, на личном приеме, в ходе проведения профилактического, контрольного мероприятия по следующим вопросам:</w:t>
            </w:r>
          </w:p>
          <w:p w14:paraId="27A0799E" w14:textId="77777777" w:rsidR="00253A22" w:rsidRPr="000879B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 xml:space="preserve">а) профилактика рисков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9BC">
              <w:rPr>
                <w:rFonts w:ascii="Times New Roman" w:hAnsi="Times New Roman" w:cs="Times New Roman"/>
              </w:rPr>
              <w:t xml:space="preserve">нарушения </w:t>
            </w:r>
          </w:p>
          <w:p w14:paraId="52665DF7" w14:textId="77777777" w:rsidR="00253A22" w:rsidRPr="000879B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>обязательных требований;</w:t>
            </w:r>
          </w:p>
          <w:p w14:paraId="3C2FB615" w14:textId="2024DCCA" w:rsidR="00253A22" w:rsidRPr="000879B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>б) соблюдение обязательных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9BC">
              <w:rPr>
                <w:rFonts w:ascii="Times New Roman" w:hAnsi="Times New Roman" w:cs="Times New Roman"/>
              </w:rPr>
              <w:t xml:space="preserve">требований в </w:t>
            </w:r>
            <w:r w:rsidR="00415977">
              <w:rPr>
                <w:rFonts w:ascii="Times New Roman" w:hAnsi="Times New Roman" w:cs="Times New Roman"/>
              </w:rPr>
              <w:t xml:space="preserve">контролируемой </w:t>
            </w:r>
            <w:r w:rsidRPr="000879BC">
              <w:rPr>
                <w:rFonts w:ascii="Times New Roman" w:hAnsi="Times New Roman" w:cs="Times New Roman"/>
              </w:rPr>
              <w:t>сфере;</w:t>
            </w:r>
          </w:p>
          <w:p w14:paraId="1115BEE1" w14:textId="28BCACF2" w:rsidR="00253A22" w:rsidRPr="000879B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 xml:space="preserve">в) порядок осуществления </w:t>
            </w:r>
            <w:r w:rsidR="00415977">
              <w:rPr>
                <w:rFonts w:ascii="Times New Roman" w:hAnsi="Times New Roman" w:cs="Times New Roman"/>
              </w:rPr>
              <w:t>муниципального</w:t>
            </w:r>
            <w:r w:rsidRPr="000879BC">
              <w:rPr>
                <w:rFonts w:ascii="Times New Roman" w:hAnsi="Times New Roman" w:cs="Times New Roman"/>
              </w:rPr>
              <w:t xml:space="preserve"> контроля;</w:t>
            </w:r>
          </w:p>
          <w:p w14:paraId="0A48666E" w14:textId="7CB7887F" w:rsidR="00253A22" w:rsidRPr="00557D2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 xml:space="preserve">г) порядок обжалования решений </w:t>
            </w:r>
            <w:r w:rsidR="00415977">
              <w:rPr>
                <w:rFonts w:ascii="Times New Roman" w:hAnsi="Times New Roman" w:cs="Times New Roman"/>
              </w:rPr>
              <w:t>администрации, должностных лиц администрации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F47" w14:textId="77777777" w:rsidR="00253A22" w:rsidRPr="00557D2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контролируемых лиц и их представителей.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87BCD" w14:textId="77777777" w:rsidR="00253A22" w:rsidRPr="00557D2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7325EF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3A22" w:rsidRPr="000320B6" w14:paraId="3AE3179D" w14:textId="77777777" w:rsidTr="009A08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B877" w14:textId="77777777" w:rsidR="00253A22" w:rsidRPr="00557D2C" w:rsidRDefault="00253A22" w:rsidP="009A08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665" w14:textId="77777777" w:rsidR="00253A22" w:rsidRPr="000879B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  <w:r>
              <w:t xml:space="preserve"> </w:t>
            </w:r>
            <w:r w:rsidRPr="000879BC">
              <w:rPr>
                <w:rFonts w:ascii="Times New Roman" w:hAnsi="Times New Roman" w:cs="Times New Roman"/>
              </w:rPr>
              <w:t xml:space="preserve">в отношении </w:t>
            </w:r>
          </w:p>
          <w:p w14:paraId="72C9B05F" w14:textId="77777777" w:rsidR="00253A22" w:rsidRPr="000879B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 xml:space="preserve">контролируемых лиц, приступающих к </w:t>
            </w:r>
          </w:p>
          <w:p w14:paraId="3E802AFE" w14:textId="77777777" w:rsidR="00253A22" w:rsidRPr="00557D2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 xml:space="preserve">осуществлению деятельности в </w:t>
            </w:r>
            <w:r>
              <w:rPr>
                <w:rFonts w:ascii="Times New Roman" w:hAnsi="Times New Roman" w:cs="Times New Roman"/>
              </w:rPr>
              <w:t xml:space="preserve">контролируемой </w:t>
            </w:r>
            <w:r w:rsidRPr="000879BC">
              <w:rPr>
                <w:rFonts w:ascii="Times New Roman" w:hAnsi="Times New Roman" w:cs="Times New Roman"/>
              </w:rPr>
              <w:t xml:space="preserve">сфере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9BC">
              <w:rPr>
                <w:rFonts w:ascii="Times New Roman" w:hAnsi="Times New Roman" w:cs="Times New Roman"/>
              </w:rPr>
              <w:t xml:space="preserve"> и в отношении контролируемых лиц, отнесенных к категории высокого риска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4013" w14:textId="14D0A959" w:rsidR="00253A22" w:rsidRPr="00557D2C" w:rsidRDefault="006E50E6" w:rsidP="009A084D">
            <w:pPr>
              <w:pStyle w:val="a9"/>
              <w:rPr>
                <w:rFonts w:ascii="Times New Roman" w:hAnsi="Times New Roman" w:cs="Times New Roman"/>
              </w:rPr>
            </w:pPr>
            <w:r w:rsidRPr="006E50E6">
              <w:rPr>
                <w:rFonts w:ascii="Times New Roman" w:hAnsi="Times New Roman" w:cs="Times New Roman" w:hint="eastAsia"/>
              </w:rPr>
              <w:t>П</w:t>
            </w:r>
            <w:r>
              <w:rPr>
                <w:rFonts w:ascii="Times New Roman" w:hAnsi="Times New Roman" w:cs="Times New Roman" w:hint="eastAsia"/>
              </w:rPr>
              <w:t>р</w:t>
            </w:r>
            <w:r>
              <w:rPr>
                <w:rFonts w:ascii="Times New Roman" w:hAnsi="Times New Roman" w:cs="Times New Roman"/>
              </w:rPr>
              <w:t>и</w:t>
            </w:r>
            <w:r w:rsidRPr="006E50E6">
              <w:rPr>
                <w:rFonts w:ascii="Times New Roman" w:hAnsi="Times New Roman" w:cs="Times New Roman"/>
              </w:rPr>
              <w:t xml:space="preserve"> </w:t>
            </w:r>
            <w:r w:rsidRPr="006E50E6">
              <w:rPr>
                <w:rFonts w:ascii="Times New Roman" w:hAnsi="Times New Roman" w:cs="Times New Roman" w:hint="eastAsia"/>
              </w:rPr>
              <w:t>возникновени</w:t>
            </w:r>
            <w:r>
              <w:rPr>
                <w:rFonts w:ascii="Times New Roman" w:hAnsi="Times New Roman" w:cs="Times New Roman" w:hint="eastAsia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0E6">
              <w:rPr>
                <w:rFonts w:ascii="Times New Roman" w:hAnsi="Times New Roman" w:cs="Times New Roman" w:hint="eastAsia"/>
              </w:rPr>
              <w:t>оснований</w:t>
            </w:r>
            <w:r w:rsidRPr="006E50E6">
              <w:rPr>
                <w:rFonts w:ascii="Times New Roman" w:hAnsi="Times New Roman" w:cs="Times New Roman"/>
              </w:rPr>
              <w:t xml:space="preserve">, </w:t>
            </w:r>
            <w:r w:rsidRPr="006E50E6">
              <w:rPr>
                <w:rFonts w:ascii="Times New Roman" w:hAnsi="Times New Roman" w:cs="Times New Roman" w:hint="eastAsia"/>
              </w:rPr>
              <w:t>предусмотренных</w:t>
            </w:r>
            <w:r w:rsidRPr="006E50E6">
              <w:rPr>
                <w:rFonts w:ascii="Times New Roman" w:hAnsi="Times New Roman" w:cs="Times New Roman"/>
              </w:rPr>
              <w:t xml:space="preserve"> </w:t>
            </w:r>
            <w:r w:rsidRPr="006E50E6">
              <w:rPr>
                <w:rFonts w:ascii="Times New Roman" w:hAnsi="Times New Roman" w:cs="Times New Roman" w:hint="eastAsia"/>
              </w:rPr>
              <w:t>положением</w:t>
            </w:r>
            <w:r w:rsidRPr="006E50E6">
              <w:rPr>
                <w:rFonts w:ascii="Times New Roman" w:hAnsi="Times New Roman" w:cs="Times New Roman"/>
              </w:rPr>
              <w:t xml:space="preserve"> </w:t>
            </w:r>
            <w:r w:rsidRPr="006E50E6">
              <w:rPr>
                <w:rFonts w:ascii="Times New Roman" w:hAnsi="Times New Roman" w:cs="Times New Roman" w:hint="eastAsia"/>
              </w:rPr>
              <w:t>о</w:t>
            </w:r>
            <w:r w:rsidRPr="006E50E6">
              <w:rPr>
                <w:rFonts w:ascii="Times New Roman" w:hAnsi="Times New Roman" w:cs="Times New Roman"/>
              </w:rPr>
              <w:t xml:space="preserve"> </w:t>
            </w:r>
            <w:r w:rsidRPr="006E50E6">
              <w:rPr>
                <w:rFonts w:ascii="Times New Roman" w:hAnsi="Times New Roman" w:cs="Times New Roman" w:hint="eastAsia"/>
              </w:rPr>
              <w:t>виде</w:t>
            </w:r>
            <w:r w:rsidRPr="006E50E6">
              <w:rPr>
                <w:rFonts w:ascii="Times New Roman" w:hAnsi="Times New Roman" w:cs="Times New Roman"/>
              </w:rPr>
              <w:t xml:space="preserve"> </w:t>
            </w:r>
            <w:r w:rsidRPr="006E50E6">
              <w:rPr>
                <w:rFonts w:ascii="Times New Roman" w:hAnsi="Times New Roman" w:cs="Times New Roman" w:hint="eastAsia"/>
              </w:rPr>
              <w:t>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6DE83" w14:textId="77777777" w:rsidR="00253A22" w:rsidRPr="00557D2C" w:rsidRDefault="00253A22" w:rsidP="009A084D">
            <w:pPr>
              <w:pStyle w:val="a9"/>
              <w:rPr>
                <w:rFonts w:ascii="Times New Roman" w:hAnsi="Times New Roman" w:cs="Times New Roman"/>
              </w:rPr>
            </w:pPr>
            <w:r w:rsidRPr="007325EF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14:paraId="21CEA943" w14:textId="71680F65" w:rsidR="000576D5" w:rsidRDefault="000576D5" w:rsidP="00253A22">
      <w:pPr>
        <w:jc w:val="both"/>
        <w:rPr>
          <w:sz w:val="28"/>
        </w:rPr>
      </w:pPr>
    </w:p>
    <w:p w14:paraId="4BE3C63B" w14:textId="6E211598" w:rsidR="001571A2" w:rsidRPr="001571A2" w:rsidRDefault="009073DD" w:rsidP="001571A2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14:paraId="7C38AF27" w14:textId="77777777" w:rsidR="001571A2" w:rsidRPr="001571A2" w:rsidRDefault="001571A2" w:rsidP="001571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25A476B0" w14:textId="65B665A7" w:rsidR="001571A2" w:rsidRPr="001571A2" w:rsidRDefault="001571A2" w:rsidP="001571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 xml:space="preserve"> Оценка эффективности Программы производится по итогам 202</w:t>
      </w:r>
      <w:r w:rsidR="00212A59">
        <w:rPr>
          <w:rFonts w:ascii="Times New Roman" w:hAnsi="Times New Roman"/>
          <w:sz w:val="28"/>
          <w:szCs w:val="28"/>
        </w:rPr>
        <w:t>4</w:t>
      </w:r>
      <w:r w:rsidRPr="001571A2">
        <w:rPr>
          <w:rFonts w:ascii="Times New Roman" w:hAnsi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3169F9CE" w14:textId="02D52714" w:rsidR="001571A2" w:rsidRPr="001571A2" w:rsidRDefault="001571A2" w:rsidP="001571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 xml:space="preserve"> К показателям качества профилактической деятельности администрации </w:t>
      </w:r>
      <w:bookmarkStart w:id="5" w:name="_Hlk67902080"/>
      <w:r w:rsidR="00212A59">
        <w:rPr>
          <w:rFonts w:ascii="Times New Roman" w:hAnsi="Times New Roman"/>
          <w:sz w:val="28"/>
          <w:szCs w:val="28"/>
        </w:rPr>
        <w:t>Новонадеждинского</w:t>
      </w:r>
      <w:r w:rsidRPr="001571A2">
        <w:rPr>
          <w:rFonts w:ascii="Times New Roman" w:hAnsi="Times New Roman"/>
          <w:sz w:val="28"/>
          <w:szCs w:val="28"/>
        </w:rPr>
        <w:t xml:space="preserve"> сельского поселения Городищенского муниципального района Волгоградской области </w:t>
      </w:r>
      <w:bookmarkEnd w:id="5"/>
      <w:r w:rsidRPr="001571A2">
        <w:rPr>
          <w:rFonts w:ascii="Times New Roman" w:hAnsi="Times New Roman"/>
          <w:sz w:val="28"/>
          <w:szCs w:val="28"/>
        </w:rPr>
        <w:t>относятся следующие:</w:t>
      </w:r>
    </w:p>
    <w:p w14:paraId="49A132B2" w14:textId="77777777" w:rsidR="001571A2" w:rsidRPr="001571A2" w:rsidRDefault="001571A2" w:rsidP="001571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14:paraId="4822AEDB" w14:textId="77777777" w:rsidR="001571A2" w:rsidRPr="001571A2" w:rsidRDefault="001571A2" w:rsidP="001571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14:paraId="759AD961" w14:textId="09F6D75D" w:rsidR="001571A2" w:rsidRPr="001571A2" w:rsidRDefault="001571A2" w:rsidP="001571A2">
      <w:pPr>
        <w:ind w:firstLine="567"/>
        <w:jc w:val="both"/>
        <w:rPr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 xml:space="preserve">3.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212A59">
        <w:rPr>
          <w:rFonts w:ascii="Times New Roman" w:hAnsi="Times New Roman"/>
          <w:sz w:val="28"/>
          <w:szCs w:val="28"/>
        </w:rPr>
        <w:t>Новонадеждинского</w:t>
      </w:r>
      <w:r w:rsidRPr="001571A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571A2">
        <w:rPr>
          <w:rFonts w:ascii="Times New Roman" w:hAnsi="Times New Roman"/>
          <w:sz w:val="28"/>
          <w:szCs w:val="28"/>
        </w:rPr>
        <w:lastRenderedPageBreak/>
        <w:t xml:space="preserve">Городищенского муниципального района Волгоградской области, в том числе посредством размещения на официальном сайте </w:t>
      </w:r>
      <w:r w:rsidR="00212A59">
        <w:rPr>
          <w:rFonts w:ascii="Times New Roman" w:hAnsi="Times New Roman"/>
          <w:sz w:val="28"/>
          <w:szCs w:val="28"/>
        </w:rPr>
        <w:t xml:space="preserve">Новонадеждинского  </w:t>
      </w:r>
      <w:r w:rsidRPr="001571A2">
        <w:rPr>
          <w:rFonts w:ascii="Times New Roman" w:hAnsi="Times New Roman"/>
          <w:sz w:val="28"/>
          <w:szCs w:val="28"/>
        </w:rPr>
        <w:t>сельского поселения Городищенского муниципального района Волгоградской области руководств (памяток), информационных статей.</w:t>
      </w:r>
    </w:p>
    <w:p w14:paraId="7719B82F" w14:textId="7E4B6EDD" w:rsidR="000576D5" w:rsidRDefault="001571A2" w:rsidP="001571A2">
      <w:pPr>
        <w:ind w:firstLine="709"/>
        <w:jc w:val="both"/>
        <w:rPr>
          <w:sz w:val="28"/>
        </w:rPr>
      </w:pPr>
      <w:r>
        <w:rPr>
          <w:i/>
          <w:color w:val="FB290D"/>
          <w:sz w:val="28"/>
        </w:rPr>
        <w:t xml:space="preserve">  </w:t>
      </w:r>
    </w:p>
    <w:p w14:paraId="30BBD112" w14:textId="77777777" w:rsidR="000576D5" w:rsidRDefault="000576D5">
      <w:pPr>
        <w:jc w:val="both"/>
        <w:rPr>
          <w:sz w:val="28"/>
        </w:rPr>
      </w:pPr>
    </w:p>
    <w:sectPr w:rsidR="000576D5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192DB" w14:textId="77777777" w:rsidR="00243B64" w:rsidRDefault="00243B64">
      <w:pPr>
        <w:spacing w:line="240" w:lineRule="auto"/>
      </w:pPr>
      <w:r>
        <w:separator/>
      </w:r>
    </w:p>
  </w:endnote>
  <w:endnote w:type="continuationSeparator" w:id="0">
    <w:p w14:paraId="503E2D93" w14:textId="77777777" w:rsidR="00243B64" w:rsidRDefault="00243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366AF" w14:textId="77777777" w:rsidR="00243B64" w:rsidRDefault="00243B64">
      <w:pPr>
        <w:spacing w:line="240" w:lineRule="auto"/>
      </w:pPr>
      <w:r>
        <w:separator/>
      </w:r>
    </w:p>
  </w:footnote>
  <w:footnote w:type="continuationSeparator" w:id="0">
    <w:p w14:paraId="60959C7C" w14:textId="77777777" w:rsidR="00243B64" w:rsidRDefault="00243B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12E09"/>
    <w:rsid w:val="000576D5"/>
    <w:rsid w:val="001571A2"/>
    <w:rsid w:val="001F4ADF"/>
    <w:rsid w:val="00212A59"/>
    <w:rsid w:val="0023440A"/>
    <w:rsid w:val="00243B64"/>
    <w:rsid w:val="00253A22"/>
    <w:rsid w:val="00286E3A"/>
    <w:rsid w:val="00375C8F"/>
    <w:rsid w:val="00415977"/>
    <w:rsid w:val="00442DE0"/>
    <w:rsid w:val="00517AD5"/>
    <w:rsid w:val="00657638"/>
    <w:rsid w:val="0068340A"/>
    <w:rsid w:val="006E50E6"/>
    <w:rsid w:val="008D26A0"/>
    <w:rsid w:val="009073DD"/>
    <w:rsid w:val="00976F62"/>
    <w:rsid w:val="009F457C"/>
    <w:rsid w:val="009F4A32"/>
    <w:rsid w:val="00A732E0"/>
    <w:rsid w:val="00AA204F"/>
    <w:rsid w:val="00B8224A"/>
    <w:rsid w:val="00B90A92"/>
    <w:rsid w:val="00C373A6"/>
    <w:rsid w:val="00D22BD2"/>
    <w:rsid w:val="00DA5621"/>
    <w:rsid w:val="00F861F0"/>
    <w:rsid w:val="00FE26C4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253A2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color w:val="auto"/>
      <w:szCs w:val="24"/>
    </w:rPr>
  </w:style>
  <w:style w:type="paragraph" w:customStyle="1" w:styleId="a9">
    <w:name w:val="Прижатый влево"/>
    <w:basedOn w:val="a"/>
    <w:next w:val="a"/>
    <w:uiPriority w:val="99"/>
    <w:rsid w:val="00253A22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7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253A2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color w:val="auto"/>
      <w:szCs w:val="24"/>
    </w:rPr>
  </w:style>
  <w:style w:type="paragraph" w:customStyle="1" w:styleId="a9">
    <w:name w:val="Прижатый влево"/>
    <w:basedOn w:val="a"/>
    <w:next w:val="a"/>
    <w:uiPriority w:val="99"/>
    <w:rsid w:val="00253A22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7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Зубкова</dc:creator>
  <cp:lastModifiedBy>User</cp:lastModifiedBy>
  <cp:revision>4</cp:revision>
  <cp:lastPrinted>2023-09-27T11:46:00Z</cp:lastPrinted>
  <dcterms:created xsi:type="dcterms:W3CDTF">2023-09-27T11:36:00Z</dcterms:created>
  <dcterms:modified xsi:type="dcterms:W3CDTF">2023-09-27T11:54:00Z</dcterms:modified>
</cp:coreProperties>
</file>